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BC9BCFC" w:rsidR="00975C7B" w:rsidRPr="003A565A" w:rsidRDefault="003A565A" w:rsidP="00975C7B">
      <w:pPr>
        <w:ind w:left="270"/>
        <w:jc w:val="both"/>
        <w:rPr>
          <w:b/>
          <w:bCs/>
        </w:rPr>
      </w:pPr>
      <w:r w:rsidRPr="003A565A">
        <w:rPr>
          <w:b/>
          <w:bCs/>
        </w:rPr>
        <w:t>AUP FOR STAFF</w:t>
      </w:r>
    </w:p>
    <w:p w14:paraId="570745CA" w14:textId="580ACE57" w:rsidR="003A565A" w:rsidRPr="003A565A" w:rsidRDefault="003A565A" w:rsidP="003A565A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3A565A">
        <w:rPr>
          <w:rFonts w:eastAsia="Times New Roman" w:cs="Times New Roman"/>
          <w:b/>
          <w:bCs/>
          <w:kern w:val="0"/>
          <w14:ligatures w14:val="none"/>
        </w:rPr>
        <w:t>Professional Use of Technology</w:t>
      </w:r>
    </w:p>
    <w:p w14:paraId="4D0D4A72" w14:textId="77777777" w:rsidR="003A565A" w:rsidRPr="003A565A" w:rsidRDefault="003A565A" w:rsidP="003A565A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Staff shall use School-provided technology resources solely for professional purposes. Staff responsibilities include:</w:t>
      </w:r>
    </w:p>
    <w:p w14:paraId="11EDDF1E" w14:textId="77777777" w:rsidR="003A565A" w:rsidRPr="003A565A" w:rsidRDefault="003A565A" w:rsidP="003A565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Protecting confidentiality of student and School data</w:t>
      </w:r>
    </w:p>
    <w:p w14:paraId="6D95445B" w14:textId="77777777" w:rsidR="003A565A" w:rsidRPr="003A565A" w:rsidRDefault="003A565A" w:rsidP="003A565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Using secure login procedures and MFA</w:t>
      </w:r>
    </w:p>
    <w:p w14:paraId="126C5BAF" w14:textId="77777777" w:rsidR="003A565A" w:rsidRPr="003A565A" w:rsidRDefault="003A565A" w:rsidP="003A565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Avoiding storage of sensitive data on personal devices</w:t>
      </w:r>
    </w:p>
    <w:p w14:paraId="62060F88" w14:textId="77777777" w:rsidR="003A565A" w:rsidRPr="003A565A" w:rsidRDefault="003A565A" w:rsidP="003A565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Communicating with students only via School-approved platforms</w:t>
      </w:r>
    </w:p>
    <w:p w14:paraId="1D8EAEC6" w14:textId="77777777" w:rsidR="003A565A" w:rsidRPr="003A565A" w:rsidRDefault="003A565A" w:rsidP="003A565A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Reporting suspected security incidents immediately</w:t>
      </w:r>
    </w:p>
    <w:p w14:paraId="05D397A8" w14:textId="77777777" w:rsidR="003A565A" w:rsidRPr="003A565A" w:rsidRDefault="003A565A" w:rsidP="003A565A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Violations may result in disciplinary action.</w:t>
      </w:r>
    </w:p>
    <w:p w14:paraId="216DC493" w14:textId="0BC63D33" w:rsidR="003A565A" w:rsidRPr="003A565A" w:rsidRDefault="003A565A" w:rsidP="003A565A">
      <w:pPr>
        <w:spacing w:before="100" w:beforeAutospacing="1" w:after="100" w:afterAutospacing="1" w:line="240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3A565A">
        <w:rPr>
          <w:rFonts w:eastAsia="Times New Roman" w:cs="Times New Roman"/>
          <w:b/>
          <w:bCs/>
          <w:kern w:val="0"/>
          <w14:ligatures w14:val="none"/>
        </w:rPr>
        <w:t>Social Media Conduct</w:t>
      </w:r>
    </w:p>
    <w:p w14:paraId="0B1B0C41" w14:textId="77777777" w:rsidR="003A565A" w:rsidRPr="003A565A" w:rsidRDefault="003A565A" w:rsidP="003A565A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Staff shall:</w:t>
      </w:r>
    </w:p>
    <w:p w14:paraId="27B1CCB7" w14:textId="77777777" w:rsidR="003A565A" w:rsidRPr="003A565A" w:rsidRDefault="003A565A" w:rsidP="003A565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Maintain professional boundaries with students</w:t>
      </w:r>
    </w:p>
    <w:p w14:paraId="6B075DAC" w14:textId="77777777" w:rsidR="003A565A" w:rsidRPr="003A565A" w:rsidRDefault="003A565A" w:rsidP="003A565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Avoid connecting with students via personal social media accounts</w:t>
      </w:r>
    </w:p>
    <w:p w14:paraId="14A17D7B" w14:textId="77777777" w:rsidR="003A565A" w:rsidRPr="003A565A" w:rsidRDefault="003A565A" w:rsidP="003A565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Refrain from posting confidential School information</w:t>
      </w:r>
    </w:p>
    <w:p w14:paraId="1257A40A" w14:textId="77777777" w:rsidR="003A565A" w:rsidRPr="003A565A" w:rsidRDefault="003A565A" w:rsidP="003A565A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3A565A">
        <w:rPr>
          <w:rFonts w:eastAsia="Times New Roman" w:cs="Times New Roman"/>
          <w:kern w:val="0"/>
          <w14:ligatures w14:val="none"/>
        </w:rPr>
        <w:t>Use School-approved platforms for official communications</w:t>
      </w:r>
    </w:p>
    <w:p w14:paraId="424F08DD" w14:textId="77777777" w:rsidR="003A565A" w:rsidRDefault="003A565A" w:rsidP="00975C7B">
      <w:pPr>
        <w:ind w:left="270"/>
        <w:jc w:val="both"/>
      </w:pPr>
    </w:p>
    <w:sectPr w:rsidR="003A565A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B5D11" w14:textId="77777777" w:rsidR="000179E4" w:rsidRDefault="000179E4" w:rsidP="00975C7B">
      <w:pPr>
        <w:spacing w:after="0" w:line="240" w:lineRule="auto"/>
      </w:pPr>
      <w:r>
        <w:separator/>
      </w:r>
    </w:p>
  </w:endnote>
  <w:endnote w:type="continuationSeparator" w:id="0">
    <w:p w14:paraId="2ADE4837" w14:textId="77777777" w:rsidR="000179E4" w:rsidRDefault="000179E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70CEA" w14:textId="77777777" w:rsidR="000179E4" w:rsidRDefault="000179E4" w:rsidP="00975C7B">
      <w:pPr>
        <w:spacing w:after="0" w:line="240" w:lineRule="auto"/>
      </w:pPr>
      <w:r>
        <w:separator/>
      </w:r>
    </w:p>
  </w:footnote>
  <w:footnote w:type="continuationSeparator" w:id="0">
    <w:p w14:paraId="7793A153" w14:textId="77777777" w:rsidR="000179E4" w:rsidRDefault="000179E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21121"/>
    <w:multiLevelType w:val="multilevel"/>
    <w:tmpl w:val="83E4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EC7119"/>
    <w:multiLevelType w:val="multilevel"/>
    <w:tmpl w:val="5622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6534921">
    <w:abstractNumId w:val="0"/>
  </w:num>
  <w:num w:numId="2" w16cid:durableId="884371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179E4"/>
    <w:rsid w:val="002D017A"/>
    <w:rsid w:val="00327475"/>
    <w:rsid w:val="003A565A"/>
    <w:rsid w:val="004462BE"/>
    <w:rsid w:val="00505200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1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2026-01-29T18:11:00Z</dcterms:modified>
</cp:coreProperties>
</file>