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F4E6799" w:rsidR="00975C7B" w:rsidRPr="000D60B9" w:rsidRDefault="000D60B9" w:rsidP="000D60B9">
      <w:pPr>
        <w:spacing w:line="276" w:lineRule="auto"/>
        <w:ind w:left="270"/>
        <w:jc w:val="both"/>
        <w:rPr>
          <w:b/>
          <w:bCs/>
        </w:rPr>
      </w:pPr>
      <w:r w:rsidRPr="000D60B9">
        <w:rPr>
          <w:b/>
          <w:bCs/>
        </w:rPr>
        <w:t>ATTENDANCE DEFINITIONS</w:t>
      </w:r>
    </w:p>
    <w:p w14:paraId="5AA0D5CD" w14:textId="77777777" w:rsidR="000D60B9" w:rsidRPr="000D60B9" w:rsidRDefault="000D60B9" w:rsidP="000D60B9">
      <w:pPr>
        <w:spacing w:before="100" w:beforeAutospacing="1" w:after="0" w:line="276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D60B9">
        <w:rPr>
          <w:rFonts w:eastAsia="Times New Roman" w:cs="Segoe UI"/>
          <w:b/>
          <w:bCs/>
          <w:kern w:val="0"/>
          <w14:ligatures w14:val="none"/>
        </w:rPr>
        <w:t>“Present” in a Virtual School</w:t>
      </w:r>
    </w:p>
    <w:p w14:paraId="6736F1BC" w14:textId="77777777" w:rsidR="000D60B9" w:rsidRPr="000D60B9" w:rsidRDefault="000D60B9" w:rsidP="000D60B9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0D60B9">
        <w:rPr>
          <w:rFonts w:eastAsia="Times New Roman" w:cs="Segoe UI"/>
          <w:kern w:val="0"/>
          <w14:ligatures w14:val="none"/>
        </w:rPr>
        <w:t xml:space="preserve">A student is considered </w:t>
      </w:r>
      <w:r w:rsidRPr="000D60B9">
        <w:rPr>
          <w:rFonts w:eastAsia="Times New Roman" w:cs="Segoe UI"/>
          <w:b/>
          <w:bCs/>
          <w:kern w:val="0"/>
          <w14:ligatures w14:val="none"/>
        </w:rPr>
        <w:t>present</w:t>
      </w:r>
      <w:r w:rsidRPr="000D60B9">
        <w:rPr>
          <w:rFonts w:eastAsia="Times New Roman" w:cs="Segoe UI"/>
          <w:kern w:val="0"/>
          <w14:ligatures w14:val="none"/>
        </w:rPr>
        <w:t xml:space="preserve"> when they:</w:t>
      </w:r>
      <w:r w:rsidRPr="000D60B9">
        <w:rPr>
          <w:rFonts w:eastAsia="Times New Roman" w:cs="Segoe UI"/>
          <w:kern w:val="0"/>
          <w14:ligatures w14:val="none"/>
        </w:rPr>
        <w:br/>
        <w:t>• Log in on time</w:t>
      </w:r>
      <w:r w:rsidRPr="000D60B9">
        <w:rPr>
          <w:rFonts w:eastAsia="Times New Roman" w:cs="Segoe UI"/>
          <w:kern w:val="0"/>
          <w14:ligatures w14:val="none"/>
        </w:rPr>
        <w:br/>
        <w:t>• Attend scheduled live sessions</w:t>
      </w:r>
      <w:r w:rsidRPr="000D60B9">
        <w:rPr>
          <w:rFonts w:eastAsia="Times New Roman" w:cs="Segoe UI"/>
          <w:kern w:val="0"/>
          <w14:ligatures w14:val="none"/>
        </w:rPr>
        <w:br/>
        <w:t>• Participate visibly (camera per policy)</w:t>
      </w:r>
      <w:r w:rsidRPr="000D60B9">
        <w:rPr>
          <w:rFonts w:eastAsia="Times New Roman" w:cs="Segoe UI"/>
          <w:kern w:val="0"/>
          <w14:ligatures w14:val="none"/>
        </w:rPr>
        <w:br/>
        <w:t>• Submit required assignments</w:t>
      </w:r>
      <w:r w:rsidRPr="000D60B9">
        <w:rPr>
          <w:rFonts w:eastAsia="Times New Roman" w:cs="Segoe UI"/>
          <w:kern w:val="0"/>
          <w14:ligatures w14:val="none"/>
        </w:rPr>
        <w:br/>
        <w:t>• Complete asynchronous tasks</w:t>
      </w:r>
      <w:r w:rsidRPr="000D60B9">
        <w:rPr>
          <w:rFonts w:eastAsia="Times New Roman" w:cs="Segoe UI"/>
          <w:kern w:val="0"/>
          <w14:ligatures w14:val="none"/>
        </w:rPr>
        <w:br/>
        <w:t xml:space="preserve">• Engage in </w:t>
      </w:r>
      <w:proofErr w:type="spellStart"/>
      <w:r w:rsidRPr="000D60B9">
        <w:rPr>
          <w:rFonts w:eastAsia="Times New Roman" w:cs="Segoe UI"/>
          <w:kern w:val="0"/>
          <w14:ligatures w14:val="none"/>
        </w:rPr>
        <w:t>Thrively</w:t>
      </w:r>
      <w:proofErr w:type="spellEnd"/>
      <w:r w:rsidRPr="000D60B9">
        <w:rPr>
          <w:rFonts w:eastAsia="Times New Roman" w:cs="Segoe UI"/>
          <w:kern w:val="0"/>
          <w14:ligatures w14:val="none"/>
        </w:rPr>
        <w:t xml:space="preserve"> and IXL requirements</w:t>
      </w:r>
    </w:p>
    <w:p w14:paraId="41E4B873" w14:textId="77777777" w:rsidR="000D60B9" w:rsidRPr="000D60B9" w:rsidRDefault="000D60B9" w:rsidP="000D60B9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D60B9">
        <w:rPr>
          <w:rFonts w:eastAsia="Times New Roman" w:cs="Segoe UI"/>
          <w:b/>
          <w:bCs/>
          <w:kern w:val="0"/>
          <w14:ligatures w14:val="none"/>
        </w:rPr>
        <w:t>“Present” in Hybrid Sessions</w:t>
      </w:r>
    </w:p>
    <w:p w14:paraId="7E84F6FB" w14:textId="77777777" w:rsidR="000D60B9" w:rsidRPr="000D60B9" w:rsidRDefault="000D60B9" w:rsidP="000D60B9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0D60B9">
        <w:rPr>
          <w:rFonts w:eastAsia="Times New Roman" w:cs="Segoe UI"/>
          <w:kern w:val="0"/>
          <w14:ligatures w14:val="none"/>
        </w:rPr>
        <w:t xml:space="preserve">A student is considered </w:t>
      </w:r>
      <w:r w:rsidRPr="000D60B9">
        <w:rPr>
          <w:rFonts w:eastAsia="Times New Roman" w:cs="Segoe UI"/>
          <w:b/>
          <w:bCs/>
          <w:kern w:val="0"/>
          <w14:ligatures w14:val="none"/>
        </w:rPr>
        <w:t>present</w:t>
      </w:r>
      <w:r w:rsidRPr="000D60B9">
        <w:rPr>
          <w:rFonts w:eastAsia="Times New Roman" w:cs="Segoe UI"/>
          <w:kern w:val="0"/>
          <w14:ligatures w14:val="none"/>
        </w:rPr>
        <w:t xml:space="preserve"> in hybrid settings when they:</w:t>
      </w:r>
      <w:r w:rsidRPr="000D60B9">
        <w:rPr>
          <w:rFonts w:eastAsia="Times New Roman" w:cs="Segoe UI"/>
          <w:kern w:val="0"/>
          <w14:ligatures w14:val="none"/>
        </w:rPr>
        <w:br/>
        <w:t>• Enter the building safely</w:t>
      </w:r>
      <w:r w:rsidRPr="000D60B9">
        <w:rPr>
          <w:rFonts w:eastAsia="Times New Roman" w:cs="Segoe UI"/>
          <w:kern w:val="0"/>
          <w14:ligatures w14:val="none"/>
        </w:rPr>
        <w:br/>
        <w:t>• Sign in at the hybrid center</w:t>
      </w:r>
      <w:r w:rsidRPr="000D60B9">
        <w:rPr>
          <w:rFonts w:eastAsia="Times New Roman" w:cs="Segoe UI"/>
          <w:kern w:val="0"/>
          <w14:ligatures w14:val="none"/>
        </w:rPr>
        <w:br/>
        <w:t>• Attend scheduled learning blocks</w:t>
      </w:r>
      <w:r w:rsidRPr="000D60B9">
        <w:rPr>
          <w:rFonts w:eastAsia="Times New Roman" w:cs="Segoe UI"/>
          <w:kern w:val="0"/>
          <w14:ligatures w14:val="none"/>
        </w:rPr>
        <w:br/>
        <w:t>• Participate appropriately</w:t>
      </w:r>
      <w:r w:rsidRPr="000D60B9">
        <w:rPr>
          <w:rFonts w:eastAsia="Times New Roman" w:cs="Segoe UI"/>
          <w:kern w:val="0"/>
          <w14:ligatures w14:val="none"/>
        </w:rPr>
        <w:br/>
        <w:t>• Follow safety and conduct rules</w:t>
      </w:r>
    </w:p>
    <w:p w14:paraId="4E03E7E7" w14:textId="77777777" w:rsidR="000D60B9" w:rsidRPr="000D60B9" w:rsidRDefault="000D60B9" w:rsidP="000D60B9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D60B9">
        <w:rPr>
          <w:rFonts w:eastAsia="Times New Roman" w:cs="Segoe UI"/>
          <w:b/>
          <w:bCs/>
          <w:kern w:val="0"/>
          <w14:ligatures w14:val="none"/>
        </w:rPr>
        <w:t>Active Engagement</w:t>
      </w:r>
    </w:p>
    <w:p w14:paraId="06E47857" w14:textId="77777777" w:rsidR="000D60B9" w:rsidRPr="000D60B9" w:rsidRDefault="000D60B9" w:rsidP="000D60B9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0D60B9">
        <w:rPr>
          <w:rFonts w:eastAsia="Times New Roman" w:cs="Segoe UI"/>
          <w:kern w:val="0"/>
          <w14:ligatures w14:val="none"/>
        </w:rPr>
        <w:t>Active engagement includes:</w:t>
      </w:r>
      <w:r w:rsidRPr="000D60B9">
        <w:rPr>
          <w:rFonts w:eastAsia="Times New Roman" w:cs="Segoe UI"/>
          <w:kern w:val="0"/>
          <w14:ligatures w14:val="none"/>
        </w:rPr>
        <w:br/>
        <w:t>• Attending live classes</w:t>
      </w:r>
      <w:r w:rsidRPr="000D60B9">
        <w:rPr>
          <w:rFonts w:eastAsia="Times New Roman" w:cs="Segoe UI"/>
          <w:kern w:val="0"/>
          <w14:ligatures w14:val="none"/>
        </w:rPr>
        <w:br/>
        <w:t>• Interacting in lessons</w:t>
      </w:r>
      <w:r w:rsidRPr="000D60B9">
        <w:rPr>
          <w:rFonts w:eastAsia="Times New Roman" w:cs="Segoe UI"/>
          <w:kern w:val="0"/>
          <w14:ligatures w14:val="none"/>
        </w:rPr>
        <w:br/>
        <w:t>• Posting in discussion forums</w:t>
      </w:r>
      <w:r w:rsidRPr="000D60B9">
        <w:rPr>
          <w:rFonts w:eastAsia="Times New Roman" w:cs="Segoe UI"/>
          <w:kern w:val="0"/>
          <w14:ligatures w14:val="none"/>
        </w:rPr>
        <w:br/>
        <w:t>• Completing work</w:t>
      </w:r>
      <w:r w:rsidRPr="000D60B9">
        <w:rPr>
          <w:rFonts w:eastAsia="Times New Roman" w:cs="Segoe UI"/>
          <w:kern w:val="0"/>
          <w14:ligatures w14:val="none"/>
        </w:rPr>
        <w:br/>
        <w:t xml:space="preserve">• Participating in </w:t>
      </w:r>
      <w:proofErr w:type="spellStart"/>
      <w:r w:rsidRPr="000D60B9">
        <w:rPr>
          <w:rFonts w:eastAsia="Times New Roman" w:cs="Segoe UI"/>
          <w:kern w:val="0"/>
          <w14:ligatures w14:val="none"/>
        </w:rPr>
        <w:t>Thrively</w:t>
      </w:r>
      <w:proofErr w:type="spellEnd"/>
      <w:r w:rsidRPr="000D60B9">
        <w:rPr>
          <w:rFonts w:eastAsia="Times New Roman" w:cs="Segoe UI"/>
          <w:kern w:val="0"/>
          <w14:ligatures w14:val="none"/>
        </w:rPr>
        <w:t xml:space="preserve"> routines</w:t>
      </w:r>
      <w:r w:rsidRPr="000D60B9">
        <w:rPr>
          <w:rFonts w:eastAsia="Times New Roman" w:cs="Segoe UI"/>
          <w:kern w:val="0"/>
          <w14:ligatures w14:val="none"/>
        </w:rPr>
        <w:br/>
        <w:t>• Completing IXL mastery tasks</w:t>
      </w:r>
      <w:r w:rsidRPr="000D60B9">
        <w:rPr>
          <w:rFonts w:eastAsia="Times New Roman" w:cs="Segoe UI"/>
          <w:kern w:val="0"/>
          <w14:ligatures w14:val="none"/>
        </w:rPr>
        <w:br/>
        <w:t>• Meeting with teachers as scheduled</w:t>
      </w:r>
    </w:p>
    <w:p w14:paraId="5EDC0ABD" w14:textId="0A8C9BD6" w:rsidR="00480088" w:rsidRPr="000D60B9" w:rsidRDefault="000D60B9" w:rsidP="000D60B9">
      <w:pPr>
        <w:spacing w:before="100" w:beforeAutospacing="1" w:after="100" w:afterAutospacing="1" w:line="276" w:lineRule="auto"/>
        <w:ind w:left="270"/>
      </w:pPr>
      <w:r w:rsidRPr="000D60B9">
        <w:rPr>
          <w:rFonts w:eastAsia="Times New Roman" w:cs="Segoe UI"/>
          <w:kern w:val="0"/>
          <w14:ligatures w14:val="none"/>
        </w:rPr>
        <w:t xml:space="preserve">Logging in without participation </w:t>
      </w:r>
      <w:r w:rsidRPr="000D60B9">
        <w:rPr>
          <w:rFonts w:eastAsia="Times New Roman" w:cs="Segoe UI"/>
          <w:b/>
          <w:bCs/>
          <w:kern w:val="0"/>
          <w14:ligatures w14:val="none"/>
        </w:rPr>
        <w:t>does not count</w:t>
      </w:r>
      <w:r w:rsidRPr="000D60B9">
        <w:rPr>
          <w:rFonts w:eastAsia="Times New Roman" w:cs="Segoe UI"/>
          <w:kern w:val="0"/>
          <w14:ligatures w14:val="none"/>
        </w:rPr>
        <w:t xml:space="preserve"> as attendance.</w:t>
      </w:r>
    </w:p>
    <w:sectPr w:rsidR="00480088" w:rsidRPr="000D60B9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C186F" w14:textId="77777777" w:rsidR="00B45DC2" w:rsidRDefault="00B45DC2" w:rsidP="00975C7B">
      <w:pPr>
        <w:spacing w:after="0" w:line="240" w:lineRule="auto"/>
      </w:pPr>
      <w:r>
        <w:separator/>
      </w:r>
    </w:p>
  </w:endnote>
  <w:endnote w:type="continuationSeparator" w:id="0">
    <w:p w14:paraId="270F5D11" w14:textId="77777777" w:rsidR="00B45DC2" w:rsidRDefault="00B45DC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84896" w14:textId="77777777" w:rsidR="00B45DC2" w:rsidRDefault="00B45DC2" w:rsidP="00975C7B">
      <w:pPr>
        <w:spacing w:after="0" w:line="240" w:lineRule="auto"/>
      </w:pPr>
      <w:r>
        <w:separator/>
      </w:r>
    </w:p>
  </w:footnote>
  <w:footnote w:type="continuationSeparator" w:id="0">
    <w:p w14:paraId="47C17D69" w14:textId="77777777" w:rsidR="00B45DC2" w:rsidRDefault="00B45DC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93B51"/>
    <w:rsid w:val="000D60B9"/>
    <w:rsid w:val="002D017A"/>
    <w:rsid w:val="00327475"/>
    <w:rsid w:val="00480088"/>
    <w:rsid w:val="007433D5"/>
    <w:rsid w:val="0095562C"/>
    <w:rsid w:val="00975C7B"/>
    <w:rsid w:val="00A85CB7"/>
    <w:rsid w:val="00A958D5"/>
    <w:rsid w:val="00AE0D6B"/>
    <w:rsid w:val="00B45DC2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2026-01-29T15:33:00Z</dcterms:modified>
</cp:coreProperties>
</file>