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57ADBDD4" w:rsidR="00975C7B" w:rsidRPr="00FF227A" w:rsidRDefault="00FF227A" w:rsidP="00975C7B">
      <w:pPr>
        <w:ind w:left="270"/>
        <w:jc w:val="both"/>
        <w:rPr>
          <w:b/>
          <w:bCs/>
        </w:rPr>
      </w:pPr>
      <w:r w:rsidRPr="00FF227A">
        <w:rPr>
          <w:b/>
          <w:bCs/>
        </w:rPr>
        <w:t>DIGITAL PRIVACY PROTECTIONS</w:t>
      </w:r>
    </w:p>
    <w:p w14:paraId="0241B80B" w14:textId="77777777" w:rsidR="00FF227A" w:rsidRPr="00FF227A" w:rsidRDefault="00FF227A" w:rsidP="00FF227A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b/>
          <w:bCs/>
          <w:kern w:val="0"/>
          <w14:ligatures w14:val="none"/>
        </w:rPr>
        <w:t>COPPA Compliance</w:t>
      </w:r>
      <w:r w:rsidRPr="00FF227A">
        <w:rPr>
          <w:rFonts w:eastAsia="Times New Roman" w:cs="Times New Roman"/>
          <w:kern w:val="0"/>
          <w14:ligatures w14:val="none"/>
        </w:rPr>
        <w:br/>
        <w:t>For students under age 13, the School:</w:t>
      </w:r>
    </w:p>
    <w:p w14:paraId="2E3E1F6A" w14:textId="77777777" w:rsidR="00FF227A" w:rsidRPr="00FF227A" w:rsidRDefault="00FF227A" w:rsidP="00FF227A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kern w:val="0"/>
          <w14:ligatures w14:val="none"/>
        </w:rPr>
        <w:t>Obtains verifiable parental consent</w:t>
      </w:r>
    </w:p>
    <w:p w14:paraId="2047FFCD" w14:textId="77777777" w:rsidR="00FF227A" w:rsidRPr="00FF227A" w:rsidRDefault="00FF227A" w:rsidP="00FF227A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kern w:val="0"/>
          <w14:ligatures w14:val="none"/>
        </w:rPr>
        <w:t>Uses only COPPA-compliant digital tools</w:t>
      </w:r>
    </w:p>
    <w:p w14:paraId="052D213C" w14:textId="77777777" w:rsidR="00FF227A" w:rsidRPr="00FF227A" w:rsidRDefault="00FF227A" w:rsidP="00FF227A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kern w:val="0"/>
          <w14:ligatures w14:val="none"/>
        </w:rPr>
        <w:t>Prohibits data use for advertising or marketing</w:t>
      </w:r>
    </w:p>
    <w:p w14:paraId="2F60B265" w14:textId="77777777" w:rsidR="00FF227A" w:rsidRPr="00FF227A" w:rsidRDefault="00FF227A" w:rsidP="00FF227A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kern w:val="0"/>
          <w14:ligatures w14:val="none"/>
        </w:rPr>
        <w:t>Allows parents to review, revoke, or restrict permissions</w:t>
      </w:r>
    </w:p>
    <w:p w14:paraId="2BA89DFD" w14:textId="77777777" w:rsidR="00FF227A" w:rsidRPr="00FF227A" w:rsidRDefault="00FF227A" w:rsidP="00FF227A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b/>
          <w:bCs/>
          <w:kern w:val="0"/>
          <w14:ligatures w14:val="none"/>
        </w:rPr>
        <w:t>Approved Digital Tools</w:t>
      </w:r>
      <w:r w:rsidRPr="00FF227A">
        <w:rPr>
          <w:rFonts w:eastAsia="Times New Roman" w:cs="Times New Roman"/>
          <w:kern w:val="0"/>
          <w14:ligatures w14:val="none"/>
        </w:rPr>
        <w:br/>
        <w:t>Only School-approved applications may be used. All tools are vetted annually and must meet cybersecurity and privacy standards. Unauthorized or non-compliant platforms are prohibited.</w:t>
      </w:r>
    </w:p>
    <w:p w14:paraId="7EC1CFD1" w14:textId="77777777" w:rsidR="00FF227A" w:rsidRPr="00FF227A" w:rsidRDefault="00FF227A" w:rsidP="00FF227A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b/>
          <w:bCs/>
          <w:kern w:val="0"/>
          <w14:ligatures w14:val="none"/>
        </w:rPr>
        <w:t>Data Use Restrictions</w:t>
      </w:r>
      <w:r w:rsidRPr="00FF227A">
        <w:rPr>
          <w:rFonts w:eastAsia="Times New Roman" w:cs="Times New Roman"/>
          <w:kern w:val="0"/>
          <w14:ligatures w14:val="none"/>
        </w:rPr>
        <w:br/>
        <w:t>Student and family data may not be used for:</w:t>
      </w:r>
    </w:p>
    <w:p w14:paraId="6C4E8E1E" w14:textId="77777777" w:rsidR="00FF227A" w:rsidRPr="00FF227A" w:rsidRDefault="00FF227A" w:rsidP="00FF227A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kern w:val="0"/>
          <w14:ligatures w14:val="none"/>
        </w:rPr>
        <w:t>Commercial or marketing purposes</w:t>
      </w:r>
    </w:p>
    <w:p w14:paraId="1CAF0538" w14:textId="77777777" w:rsidR="00FF227A" w:rsidRPr="00FF227A" w:rsidRDefault="00FF227A" w:rsidP="00FF227A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kern w:val="0"/>
          <w14:ligatures w14:val="none"/>
        </w:rPr>
        <w:t>Sale or transfer to third parties</w:t>
      </w:r>
    </w:p>
    <w:p w14:paraId="0167F39D" w14:textId="77777777" w:rsidR="00FF227A" w:rsidRPr="00FF227A" w:rsidRDefault="00FF227A" w:rsidP="00FF227A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kern w:val="0"/>
          <w14:ligatures w14:val="none"/>
        </w:rPr>
        <w:t>Behavioral profiling</w:t>
      </w:r>
    </w:p>
    <w:p w14:paraId="0BF97F57" w14:textId="77777777" w:rsidR="00FF227A" w:rsidRPr="00FF227A" w:rsidRDefault="00FF227A" w:rsidP="00FF227A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kern w:val="0"/>
          <w14:ligatures w14:val="none"/>
        </w:rPr>
        <w:t>Unapproved research</w:t>
      </w:r>
    </w:p>
    <w:p w14:paraId="7D96F403" w14:textId="77777777" w:rsidR="00FF227A" w:rsidRPr="00FF227A" w:rsidRDefault="00FF227A" w:rsidP="00FF227A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FF227A">
        <w:rPr>
          <w:rFonts w:eastAsia="Times New Roman" w:cs="Times New Roman"/>
          <w:b/>
          <w:bCs/>
          <w:kern w:val="0"/>
          <w14:ligatures w14:val="none"/>
        </w:rPr>
        <w:t>Third-Party Vendors</w:t>
      </w:r>
      <w:r w:rsidRPr="00FF227A">
        <w:rPr>
          <w:rFonts w:eastAsia="Times New Roman" w:cs="Times New Roman"/>
          <w:kern w:val="0"/>
          <w14:ligatures w14:val="none"/>
        </w:rPr>
        <w:br/>
        <w:t>All vendors must sign Data Privacy Agreements and comply with FERPA, COPPA, and cybersecurity requirements. Vendors may not retain or reuse data after contract termination.</w:t>
      </w:r>
    </w:p>
    <w:p w14:paraId="38D7AC3B" w14:textId="77777777" w:rsidR="00FF227A" w:rsidRDefault="00FF227A" w:rsidP="00975C7B">
      <w:pPr>
        <w:ind w:left="270"/>
        <w:jc w:val="both"/>
      </w:pPr>
    </w:p>
    <w:sectPr w:rsidR="00FF227A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D2784" w14:textId="77777777" w:rsidR="00C112B2" w:rsidRDefault="00C112B2" w:rsidP="00975C7B">
      <w:pPr>
        <w:spacing w:after="0" w:line="240" w:lineRule="auto"/>
      </w:pPr>
      <w:r>
        <w:separator/>
      </w:r>
    </w:p>
  </w:endnote>
  <w:endnote w:type="continuationSeparator" w:id="0">
    <w:p w14:paraId="024E99A0" w14:textId="77777777" w:rsidR="00C112B2" w:rsidRDefault="00C112B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E36DA" w14:textId="77777777" w:rsidR="00C112B2" w:rsidRDefault="00C112B2" w:rsidP="00975C7B">
      <w:pPr>
        <w:spacing w:after="0" w:line="240" w:lineRule="auto"/>
      </w:pPr>
      <w:r>
        <w:separator/>
      </w:r>
    </w:p>
  </w:footnote>
  <w:footnote w:type="continuationSeparator" w:id="0">
    <w:p w14:paraId="707A5619" w14:textId="77777777" w:rsidR="00C112B2" w:rsidRDefault="00C112B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45904"/>
    <w:multiLevelType w:val="multilevel"/>
    <w:tmpl w:val="6ED2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0B6F24"/>
    <w:multiLevelType w:val="multilevel"/>
    <w:tmpl w:val="33D02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87319">
    <w:abstractNumId w:val="1"/>
  </w:num>
  <w:num w:numId="2" w16cid:durableId="1003123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93091E"/>
    <w:rsid w:val="00975C7B"/>
    <w:rsid w:val="00A85CB7"/>
    <w:rsid w:val="00A958D5"/>
    <w:rsid w:val="00AE0D6B"/>
    <w:rsid w:val="00C112B2"/>
    <w:rsid w:val="00C92DA9"/>
    <w:rsid w:val="00CD3A7A"/>
    <w:rsid w:val="00CF2992"/>
    <w:rsid w:val="00D330F9"/>
    <w:rsid w:val="00D95472"/>
    <w:rsid w:val="00DB5928"/>
    <w:rsid w:val="00FF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6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2026-01-30T15:26:00Z</dcterms:modified>
</cp:coreProperties>
</file>