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E28D9" w14:textId="04198AAB" w:rsidR="00680DEA" w:rsidRPr="00680DEA" w:rsidRDefault="00680DEA" w:rsidP="00680DEA">
      <w:pPr>
        <w:spacing w:before="100" w:beforeAutospacing="1" w:after="100" w:afterAutospacing="1" w:line="24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680DEA">
        <w:rPr>
          <w:rFonts w:eastAsia="Times New Roman" w:cs="Times New Roman"/>
          <w:b/>
          <w:bCs/>
          <w:kern w:val="0"/>
          <w14:ligatures w14:val="none"/>
        </w:rPr>
        <w:t>EXIT INTERVIEWS</w:t>
      </w:r>
    </w:p>
    <w:p w14:paraId="08D2144E" w14:textId="6432616C" w:rsidR="00680DEA" w:rsidRPr="00680DEA" w:rsidRDefault="00680DEA" w:rsidP="00680DEA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680DEA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680DEA">
        <w:rPr>
          <w:rFonts w:eastAsia="Times New Roman" w:cs="Times New Roman"/>
          <w:kern w:val="0"/>
          <w14:ligatures w14:val="none"/>
        </w:rPr>
        <w:t xml:space="preserve"> may conduct exit interviews to support continuous improvement and ensure clarity regarding withdrawal circumstances.</w:t>
      </w:r>
    </w:p>
    <w:p w14:paraId="7E61B765" w14:textId="77777777" w:rsidR="00680DEA" w:rsidRPr="00680DEA" w:rsidRDefault="00680DEA" w:rsidP="00680DEA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b/>
          <w:bCs/>
          <w:kern w:val="0"/>
          <w14:ligatures w14:val="none"/>
        </w:rPr>
        <w:t>Procedures:</w:t>
      </w:r>
      <w:r w:rsidRPr="00680DEA">
        <w:rPr>
          <w:rFonts w:eastAsia="Times New Roman" w:cs="Times New Roman"/>
          <w:kern w:val="0"/>
          <w14:ligatures w14:val="none"/>
        </w:rPr>
        <w:br/>
        <w:t>When feasible, families may be invited to participate in an optional exit interview conducted via phone, virtual meeting, or written survey. Exit interviews may address:</w:t>
      </w:r>
    </w:p>
    <w:p w14:paraId="05C58D57" w14:textId="77777777" w:rsidR="00680DEA" w:rsidRPr="00680DEA" w:rsidRDefault="00680DEA" w:rsidP="00680DEA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>Reasons for withdrawal</w:t>
      </w:r>
    </w:p>
    <w:p w14:paraId="06CBE899" w14:textId="77777777" w:rsidR="00680DEA" w:rsidRPr="00680DEA" w:rsidRDefault="00680DEA" w:rsidP="00680DEA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>Academic and program feedback</w:t>
      </w:r>
    </w:p>
    <w:p w14:paraId="57A6EC94" w14:textId="77777777" w:rsidR="00680DEA" w:rsidRPr="00680DEA" w:rsidRDefault="00680DEA" w:rsidP="00680DEA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>Technology or accessibility concerns</w:t>
      </w:r>
    </w:p>
    <w:p w14:paraId="39CED00B" w14:textId="77777777" w:rsidR="00680DEA" w:rsidRPr="00680DEA" w:rsidRDefault="00680DEA" w:rsidP="00680DEA">
      <w:pPr>
        <w:numPr>
          <w:ilvl w:val="0"/>
          <w:numId w:val="1"/>
        </w:numPr>
        <w:spacing w:before="100" w:beforeAutospacing="1" w:after="100" w:afterAutospacing="1" w:line="24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>Transition planning and records transfer clarification</w:t>
      </w:r>
    </w:p>
    <w:p w14:paraId="4E100D83" w14:textId="77777777" w:rsidR="00680DEA" w:rsidRPr="00680DEA" w:rsidRDefault="00680DEA" w:rsidP="00680DEA">
      <w:pPr>
        <w:spacing w:before="100" w:beforeAutospacing="1" w:after="100" w:afterAutospacing="1" w:line="240" w:lineRule="auto"/>
        <w:ind w:left="450"/>
        <w:rPr>
          <w:rFonts w:eastAsia="Times New Roman" w:cs="Times New Roman"/>
          <w:kern w:val="0"/>
          <w14:ligatures w14:val="none"/>
        </w:rPr>
      </w:pPr>
      <w:r w:rsidRPr="00680DEA">
        <w:rPr>
          <w:rFonts w:eastAsia="Times New Roman" w:cs="Times New Roman"/>
          <w:kern w:val="0"/>
          <w14:ligatures w14:val="none"/>
        </w:rPr>
        <w:t>Participation is voluntary and does not delay withdrawal processing or records release.</w:t>
      </w:r>
    </w:p>
    <w:p w14:paraId="43C3DD4D" w14:textId="77777777" w:rsidR="00975C7B" w:rsidRPr="00680DEA" w:rsidRDefault="00975C7B" w:rsidP="00680DEA">
      <w:pPr>
        <w:ind w:left="450"/>
        <w:jc w:val="both"/>
      </w:pPr>
    </w:p>
    <w:sectPr w:rsidR="00975C7B" w:rsidRPr="00680DEA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E7FD8" w14:textId="77777777" w:rsidR="00A81D58" w:rsidRDefault="00A81D58" w:rsidP="00975C7B">
      <w:pPr>
        <w:spacing w:after="0" w:line="240" w:lineRule="auto"/>
      </w:pPr>
      <w:r>
        <w:separator/>
      </w:r>
    </w:p>
  </w:endnote>
  <w:endnote w:type="continuationSeparator" w:id="0">
    <w:p w14:paraId="4BFEC7D0" w14:textId="77777777" w:rsidR="00A81D58" w:rsidRDefault="00A81D5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D64C1" w14:textId="77777777" w:rsidR="00A81D58" w:rsidRDefault="00A81D58" w:rsidP="00975C7B">
      <w:pPr>
        <w:spacing w:after="0" w:line="240" w:lineRule="auto"/>
      </w:pPr>
      <w:r>
        <w:separator/>
      </w:r>
    </w:p>
  </w:footnote>
  <w:footnote w:type="continuationSeparator" w:id="0">
    <w:p w14:paraId="4291DB11" w14:textId="77777777" w:rsidR="00A81D58" w:rsidRDefault="00A81D5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B2D3D"/>
    <w:multiLevelType w:val="multilevel"/>
    <w:tmpl w:val="7E840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985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80DEA"/>
    <w:rsid w:val="00702136"/>
    <w:rsid w:val="0093091E"/>
    <w:rsid w:val="00975C7B"/>
    <w:rsid w:val="00A81D58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2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2026-01-30T18:03:00Z</dcterms:modified>
</cp:coreProperties>
</file>