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76A6D359" w:rsidR="00975C7B" w:rsidRPr="001821D9" w:rsidRDefault="001821D9" w:rsidP="00975C7B">
      <w:pPr>
        <w:ind w:left="270"/>
        <w:jc w:val="both"/>
        <w:rPr>
          <w:b/>
          <w:bCs/>
        </w:rPr>
      </w:pPr>
      <w:r w:rsidRPr="001821D9">
        <w:rPr>
          <w:b/>
          <w:bCs/>
        </w:rPr>
        <w:t>GIFTED &amp; ENRICHMENT PATHWAYS</w:t>
      </w:r>
    </w:p>
    <w:p w14:paraId="2FB75E52" w14:textId="77777777" w:rsidR="001821D9" w:rsidRPr="001821D9" w:rsidRDefault="001821D9" w:rsidP="001821D9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821D9">
        <w:rPr>
          <w:rFonts w:eastAsia="Times New Roman" w:cs="Segoe UI"/>
          <w:b/>
          <w:bCs/>
          <w:kern w:val="0"/>
          <w14:ligatures w14:val="none"/>
        </w:rPr>
        <w:t>Gifted &amp; Advanced Learning Opportunities</w:t>
      </w:r>
    </w:p>
    <w:p w14:paraId="28AA345A" w14:textId="77777777" w:rsidR="001821D9" w:rsidRPr="001821D9" w:rsidRDefault="001821D9" w:rsidP="001821D9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1821D9">
        <w:rPr>
          <w:rFonts w:eastAsia="Times New Roman" w:cs="Segoe UI"/>
          <w:kern w:val="0"/>
          <w14:ligatures w14:val="none"/>
        </w:rPr>
        <w:t xml:space="preserve">For students requiring advanced challenge, the </w:t>
      </w:r>
      <w:proofErr w:type="gramStart"/>
      <w:r w:rsidRPr="001821D9">
        <w:rPr>
          <w:rFonts w:eastAsia="Times New Roman" w:cs="Segoe UI"/>
          <w:kern w:val="0"/>
          <w14:ligatures w14:val="none"/>
        </w:rPr>
        <w:t>School</w:t>
      </w:r>
      <w:proofErr w:type="gramEnd"/>
      <w:r w:rsidRPr="001821D9">
        <w:rPr>
          <w:rFonts w:eastAsia="Times New Roman" w:cs="Segoe UI"/>
          <w:kern w:val="0"/>
          <w14:ligatures w14:val="none"/>
        </w:rPr>
        <w:t xml:space="preserve"> offers:</w:t>
      </w:r>
      <w:r w:rsidRPr="001821D9">
        <w:rPr>
          <w:rFonts w:eastAsia="Times New Roman" w:cs="Segoe UI"/>
          <w:kern w:val="0"/>
          <w14:ligatures w14:val="none"/>
        </w:rPr>
        <w:br/>
        <w:t>• Accelerated mastery pathways</w:t>
      </w:r>
      <w:r w:rsidRPr="001821D9">
        <w:rPr>
          <w:rFonts w:eastAsia="Times New Roman" w:cs="Segoe UI"/>
          <w:kern w:val="0"/>
          <w14:ligatures w14:val="none"/>
        </w:rPr>
        <w:br/>
        <w:t>• Virtual enrichment clubs</w:t>
      </w:r>
      <w:r w:rsidRPr="001821D9">
        <w:rPr>
          <w:rFonts w:eastAsia="Times New Roman" w:cs="Segoe UI"/>
          <w:kern w:val="0"/>
          <w14:ligatures w14:val="none"/>
        </w:rPr>
        <w:br/>
        <w:t>• Advanced online coursework</w:t>
      </w:r>
      <w:r w:rsidRPr="001821D9">
        <w:rPr>
          <w:rFonts w:eastAsia="Times New Roman" w:cs="Segoe UI"/>
          <w:kern w:val="0"/>
          <w14:ligatures w14:val="none"/>
        </w:rPr>
        <w:br/>
        <w:t>• Hybrid enrichment labs</w:t>
      </w:r>
      <w:r w:rsidRPr="001821D9">
        <w:rPr>
          <w:rFonts w:eastAsia="Times New Roman" w:cs="Segoe UI"/>
          <w:kern w:val="0"/>
          <w14:ligatures w14:val="none"/>
        </w:rPr>
        <w:br/>
        <w:t xml:space="preserve">• Expanded </w:t>
      </w:r>
      <w:proofErr w:type="spellStart"/>
      <w:r w:rsidRPr="001821D9">
        <w:rPr>
          <w:rFonts w:eastAsia="Times New Roman" w:cs="Segoe UI"/>
          <w:kern w:val="0"/>
          <w14:ligatures w14:val="none"/>
        </w:rPr>
        <w:t>Thrively</w:t>
      </w:r>
      <w:proofErr w:type="spellEnd"/>
      <w:r w:rsidRPr="001821D9">
        <w:rPr>
          <w:rFonts w:eastAsia="Times New Roman" w:cs="Segoe UI"/>
          <w:kern w:val="0"/>
          <w14:ligatures w14:val="none"/>
        </w:rPr>
        <w:t xml:space="preserve"> passion projects</w:t>
      </w:r>
    </w:p>
    <w:p w14:paraId="24A71BE4" w14:textId="77777777" w:rsidR="001821D9" w:rsidRPr="001821D9" w:rsidRDefault="001821D9" w:rsidP="001821D9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1821D9">
        <w:rPr>
          <w:rFonts w:eastAsia="Times New Roman" w:cs="Segoe UI"/>
          <w:kern w:val="0"/>
          <w14:ligatures w14:val="none"/>
        </w:rPr>
        <w:t>Placement is based on:</w:t>
      </w:r>
      <w:r w:rsidRPr="001821D9">
        <w:rPr>
          <w:rFonts w:eastAsia="Times New Roman" w:cs="Segoe UI"/>
          <w:kern w:val="0"/>
          <w14:ligatures w14:val="none"/>
        </w:rPr>
        <w:br/>
        <w:t>• Diagnostic assessments</w:t>
      </w:r>
      <w:r w:rsidRPr="001821D9">
        <w:rPr>
          <w:rFonts w:eastAsia="Times New Roman" w:cs="Segoe UI"/>
          <w:kern w:val="0"/>
          <w14:ligatures w14:val="none"/>
        </w:rPr>
        <w:br/>
        <w:t>• Teacher recommendation</w:t>
      </w:r>
      <w:r w:rsidRPr="001821D9">
        <w:rPr>
          <w:rFonts w:eastAsia="Times New Roman" w:cs="Segoe UI"/>
          <w:kern w:val="0"/>
          <w14:ligatures w14:val="none"/>
        </w:rPr>
        <w:br/>
        <w:t>• Parent input</w:t>
      </w:r>
    </w:p>
    <w:p w14:paraId="39E5C056" w14:textId="77777777" w:rsidR="001821D9" w:rsidRPr="001821D9" w:rsidRDefault="001821D9" w:rsidP="001821D9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821D9">
        <w:rPr>
          <w:rFonts w:eastAsia="Times New Roman" w:cs="Segoe UI"/>
          <w:b/>
          <w:bCs/>
          <w:kern w:val="0"/>
          <w14:ligatures w14:val="none"/>
        </w:rPr>
        <w:t>After-School Virtual Tutoring</w:t>
      </w:r>
    </w:p>
    <w:p w14:paraId="3E107A29" w14:textId="77777777" w:rsidR="001821D9" w:rsidRPr="001821D9" w:rsidRDefault="001821D9" w:rsidP="001821D9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1821D9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1821D9">
        <w:rPr>
          <w:rFonts w:eastAsia="Times New Roman" w:cs="Segoe UI"/>
          <w:kern w:val="0"/>
          <w14:ligatures w14:val="none"/>
        </w:rPr>
        <w:t>School</w:t>
      </w:r>
      <w:proofErr w:type="gramEnd"/>
      <w:r w:rsidRPr="001821D9">
        <w:rPr>
          <w:rFonts w:eastAsia="Times New Roman" w:cs="Segoe UI"/>
          <w:kern w:val="0"/>
          <w14:ligatures w14:val="none"/>
        </w:rPr>
        <w:t xml:space="preserve"> may offer free or low</w:t>
      </w:r>
      <w:r w:rsidRPr="001821D9">
        <w:rPr>
          <w:rFonts w:eastAsia="Times New Roman" w:cs="Segoe UI"/>
          <w:kern w:val="0"/>
          <w14:ligatures w14:val="none"/>
        </w:rPr>
        <w:noBreakHyphen/>
        <w:t>cost tutoring that:</w:t>
      </w:r>
      <w:r w:rsidRPr="001821D9">
        <w:rPr>
          <w:rFonts w:eastAsia="Times New Roman" w:cs="Segoe UI"/>
          <w:kern w:val="0"/>
          <w14:ligatures w14:val="none"/>
        </w:rPr>
        <w:br/>
        <w:t>• Occurs through approved platforms</w:t>
      </w:r>
      <w:r w:rsidRPr="001821D9">
        <w:rPr>
          <w:rFonts w:eastAsia="Times New Roman" w:cs="Segoe UI"/>
          <w:kern w:val="0"/>
          <w14:ligatures w14:val="none"/>
        </w:rPr>
        <w:br/>
        <w:t>• Is staffed by qualified personnel</w:t>
      </w:r>
      <w:r w:rsidRPr="001821D9">
        <w:rPr>
          <w:rFonts w:eastAsia="Times New Roman" w:cs="Segoe UI"/>
          <w:kern w:val="0"/>
          <w14:ligatures w14:val="none"/>
        </w:rPr>
        <w:br/>
        <w:t>• Requires attendance tracking</w:t>
      </w:r>
      <w:r w:rsidRPr="001821D9">
        <w:rPr>
          <w:rFonts w:eastAsia="Times New Roman" w:cs="Segoe UI"/>
          <w:kern w:val="0"/>
          <w14:ligatures w14:val="none"/>
        </w:rPr>
        <w:br/>
        <w:t>• Is scheduled based on need and availability</w:t>
      </w:r>
    </w:p>
    <w:p w14:paraId="5EDC0ABD" w14:textId="77777777" w:rsidR="00480088" w:rsidRPr="001821D9" w:rsidRDefault="00480088" w:rsidP="001821D9">
      <w:pPr>
        <w:spacing w:line="360" w:lineRule="auto"/>
        <w:ind w:left="270"/>
        <w:jc w:val="both"/>
      </w:pPr>
    </w:p>
    <w:sectPr w:rsidR="00480088" w:rsidRPr="001821D9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1B0B6" w14:textId="77777777" w:rsidR="00D47CA7" w:rsidRDefault="00D47CA7" w:rsidP="00975C7B">
      <w:pPr>
        <w:spacing w:after="0" w:line="240" w:lineRule="auto"/>
      </w:pPr>
      <w:r>
        <w:separator/>
      </w:r>
    </w:p>
  </w:endnote>
  <w:endnote w:type="continuationSeparator" w:id="0">
    <w:p w14:paraId="4FC15E30" w14:textId="77777777" w:rsidR="00D47CA7" w:rsidRDefault="00D47CA7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CE290" w14:textId="77777777" w:rsidR="00D47CA7" w:rsidRDefault="00D47CA7" w:rsidP="00975C7B">
      <w:pPr>
        <w:spacing w:after="0" w:line="240" w:lineRule="auto"/>
      </w:pPr>
      <w:r>
        <w:separator/>
      </w:r>
    </w:p>
  </w:footnote>
  <w:footnote w:type="continuationSeparator" w:id="0">
    <w:p w14:paraId="519BDC0A" w14:textId="77777777" w:rsidR="00D47CA7" w:rsidRDefault="00D47CA7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821D9"/>
    <w:rsid w:val="002D017A"/>
    <w:rsid w:val="00327475"/>
    <w:rsid w:val="00480088"/>
    <w:rsid w:val="007433D5"/>
    <w:rsid w:val="0095562C"/>
    <w:rsid w:val="00975C7B"/>
    <w:rsid w:val="00A85CB7"/>
    <w:rsid w:val="00A958D5"/>
    <w:rsid w:val="00AE0D6B"/>
    <w:rsid w:val="00CD3A7A"/>
    <w:rsid w:val="00CE335C"/>
    <w:rsid w:val="00CF2992"/>
    <w:rsid w:val="00D47CA7"/>
    <w:rsid w:val="00D95472"/>
    <w:rsid w:val="00DB5928"/>
    <w:rsid w:val="00EC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0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2026-01-29T14:53:00Z</dcterms:modified>
</cp:coreProperties>
</file>