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540021FF" w:rsidR="00975C7B" w:rsidRPr="00DA1508" w:rsidRDefault="00DA1508" w:rsidP="00DA1508">
      <w:pPr>
        <w:spacing w:line="360" w:lineRule="auto"/>
        <w:ind w:left="270"/>
        <w:jc w:val="both"/>
        <w:rPr>
          <w:b/>
          <w:bCs/>
        </w:rPr>
      </w:pPr>
      <w:r w:rsidRPr="00DA1508">
        <w:rPr>
          <w:b/>
          <w:bCs/>
        </w:rPr>
        <w:t>STAFFING MODEL</w:t>
      </w:r>
    </w:p>
    <w:p w14:paraId="20418E9A" w14:textId="77777777" w:rsidR="00DA1508" w:rsidRPr="00DA1508" w:rsidRDefault="00DA1508" w:rsidP="00DA1508">
      <w:pPr>
        <w:spacing w:before="100" w:beforeAutospacing="1" w:after="100" w:afterAutospacing="1" w:line="360" w:lineRule="auto"/>
        <w:ind w:left="27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DA1508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DA1508">
        <w:rPr>
          <w:rFonts w:eastAsia="Times New Roman" w:cs="Times New Roman"/>
          <w:kern w:val="0"/>
          <w14:ligatures w14:val="none"/>
        </w:rPr>
        <w:t xml:space="preserve"> maintains a comprehensive staffing structure to ensure safe, effective, and high-quality learning environments across online and hybrid instructional models. All staffing practices support instructional excellence, student safety, and compliance with applicable laws and policies.</w:t>
      </w:r>
    </w:p>
    <w:p w14:paraId="0E087DCB" w14:textId="1E099D95" w:rsidR="00DA1508" w:rsidRPr="00DA1508" w:rsidRDefault="00DA1508" w:rsidP="00DA1508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DA1508">
        <w:rPr>
          <w:rFonts w:eastAsia="Times New Roman" w:cs="Times New Roman"/>
          <w:b/>
          <w:bCs/>
          <w:kern w:val="0"/>
          <w14:ligatures w14:val="none"/>
        </w:rPr>
        <w:t>Staffing Categories</w:t>
      </w:r>
    </w:p>
    <w:p w14:paraId="76CE9209" w14:textId="77777777" w:rsidR="00DA1508" w:rsidRPr="00DA1508" w:rsidRDefault="00DA1508" w:rsidP="00DA1508">
      <w:pPr>
        <w:spacing w:before="100" w:beforeAutospacing="1" w:after="100" w:afterAutospacing="1" w:line="360" w:lineRule="auto"/>
        <w:ind w:left="27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b/>
          <w:bCs/>
          <w:kern w:val="0"/>
          <w14:ligatures w14:val="none"/>
        </w:rPr>
        <w:t>Instructional Staff</w:t>
      </w:r>
    </w:p>
    <w:p w14:paraId="6DC5536F" w14:textId="77777777" w:rsidR="00DA1508" w:rsidRPr="00DA1508" w:rsidRDefault="00DA1508" w:rsidP="00DA1508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Online Teachers</w:t>
      </w:r>
    </w:p>
    <w:p w14:paraId="461EC661" w14:textId="77777777" w:rsidR="00DA1508" w:rsidRPr="00DA1508" w:rsidRDefault="00DA1508" w:rsidP="00DA1508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Hybrid Learning Facilitators</w:t>
      </w:r>
    </w:p>
    <w:p w14:paraId="25AD5739" w14:textId="77777777" w:rsidR="00DA1508" w:rsidRPr="00DA1508" w:rsidRDefault="00DA1508" w:rsidP="00DA1508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Small-Group Instructors</w:t>
      </w:r>
    </w:p>
    <w:p w14:paraId="05F7F356" w14:textId="77777777" w:rsidR="00DA1508" w:rsidRPr="00DA1508" w:rsidRDefault="00DA1508" w:rsidP="00DA1508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Intervention Specialists</w:t>
      </w:r>
    </w:p>
    <w:p w14:paraId="143EE49D" w14:textId="77777777" w:rsidR="00DA1508" w:rsidRPr="00DA1508" w:rsidRDefault="00DA1508" w:rsidP="00DA1508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Special Education / Student Support Program (SPED/SSP) Coordinators</w:t>
      </w:r>
    </w:p>
    <w:p w14:paraId="4BD5219E" w14:textId="77777777" w:rsidR="00DA1508" w:rsidRPr="00DA1508" w:rsidRDefault="00DA1508" w:rsidP="00DA1508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Substitute Teachers</w:t>
      </w:r>
    </w:p>
    <w:p w14:paraId="4A778849" w14:textId="77777777" w:rsidR="00DA1508" w:rsidRPr="00DA1508" w:rsidRDefault="00DA1508" w:rsidP="00DA1508">
      <w:pPr>
        <w:spacing w:before="100" w:beforeAutospacing="1" w:after="100" w:afterAutospacing="1" w:line="360" w:lineRule="auto"/>
        <w:ind w:left="27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b/>
          <w:bCs/>
          <w:kern w:val="0"/>
          <w14:ligatures w14:val="none"/>
        </w:rPr>
        <w:t>Student Support Staff</w:t>
      </w:r>
    </w:p>
    <w:p w14:paraId="66B422D9" w14:textId="77777777" w:rsidR="00DA1508" w:rsidRPr="00DA1508" w:rsidRDefault="00DA1508" w:rsidP="00DA1508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School Counselor</w:t>
      </w:r>
    </w:p>
    <w:p w14:paraId="27A9BFDE" w14:textId="77777777" w:rsidR="00DA1508" w:rsidRPr="00DA1508" w:rsidRDefault="00DA1508" w:rsidP="00DA1508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Advisory / SEL Coaches</w:t>
      </w:r>
    </w:p>
    <w:p w14:paraId="363263BE" w14:textId="77777777" w:rsidR="00DA1508" w:rsidRPr="00DA1508" w:rsidRDefault="00DA1508" w:rsidP="00DA1508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proofErr w:type="spellStart"/>
      <w:r w:rsidRPr="00DA1508">
        <w:rPr>
          <w:rFonts w:eastAsia="Times New Roman" w:cs="Times New Roman"/>
          <w:kern w:val="0"/>
          <w14:ligatures w14:val="none"/>
        </w:rPr>
        <w:t>Thrively</w:t>
      </w:r>
      <w:proofErr w:type="spellEnd"/>
      <w:r w:rsidRPr="00DA1508">
        <w:rPr>
          <w:rFonts w:eastAsia="Times New Roman" w:cs="Times New Roman"/>
          <w:kern w:val="0"/>
          <w14:ligatures w14:val="none"/>
        </w:rPr>
        <w:t xml:space="preserve"> Strengths Mentors</w:t>
      </w:r>
    </w:p>
    <w:p w14:paraId="46293D6D" w14:textId="77777777" w:rsidR="00DA1508" w:rsidRPr="00DA1508" w:rsidRDefault="00DA1508" w:rsidP="00DA1508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Student Support Team (SST) Coordinators</w:t>
      </w:r>
    </w:p>
    <w:p w14:paraId="37264A6D" w14:textId="77777777" w:rsidR="00DA1508" w:rsidRPr="00DA1508" w:rsidRDefault="00DA1508" w:rsidP="00DA1508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Behavioral Support Specialists</w:t>
      </w:r>
    </w:p>
    <w:p w14:paraId="53020A8B" w14:textId="77777777" w:rsidR="00DA1508" w:rsidRPr="00DA1508" w:rsidRDefault="00DA1508" w:rsidP="00DA1508">
      <w:pPr>
        <w:numPr>
          <w:ilvl w:val="0"/>
          <w:numId w:val="2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Hybrid Center Aides</w:t>
      </w:r>
    </w:p>
    <w:p w14:paraId="105B5343" w14:textId="77777777" w:rsidR="00DA1508" w:rsidRPr="00DA1508" w:rsidRDefault="00DA1508" w:rsidP="00DA1508">
      <w:pPr>
        <w:spacing w:before="100" w:beforeAutospacing="1" w:after="100" w:afterAutospacing="1" w:line="360" w:lineRule="auto"/>
        <w:ind w:left="27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b/>
          <w:bCs/>
          <w:kern w:val="0"/>
          <w14:ligatures w14:val="none"/>
        </w:rPr>
        <w:lastRenderedPageBreak/>
        <w:t>Administrative Staff</w:t>
      </w:r>
    </w:p>
    <w:p w14:paraId="1A95DFDF" w14:textId="77777777" w:rsidR="00DA1508" w:rsidRPr="00DA1508" w:rsidRDefault="00DA1508" w:rsidP="00DA1508">
      <w:pPr>
        <w:numPr>
          <w:ilvl w:val="0"/>
          <w:numId w:val="3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Executive Director</w:t>
      </w:r>
    </w:p>
    <w:p w14:paraId="02BA4023" w14:textId="77777777" w:rsidR="00DA1508" w:rsidRPr="00DA1508" w:rsidRDefault="00DA1508" w:rsidP="00DA1508">
      <w:pPr>
        <w:numPr>
          <w:ilvl w:val="0"/>
          <w:numId w:val="3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Director of Instruction</w:t>
      </w:r>
    </w:p>
    <w:p w14:paraId="3E3B3530" w14:textId="77777777" w:rsidR="00DA1508" w:rsidRPr="00DA1508" w:rsidRDefault="00DA1508" w:rsidP="00DA1508">
      <w:pPr>
        <w:numPr>
          <w:ilvl w:val="0"/>
          <w:numId w:val="3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Director of Hybrid Operations</w:t>
      </w:r>
    </w:p>
    <w:p w14:paraId="00744E4E" w14:textId="77777777" w:rsidR="00DA1508" w:rsidRPr="00DA1508" w:rsidRDefault="00DA1508" w:rsidP="00DA1508">
      <w:pPr>
        <w:numPr>
          <w:ilvl w:val="0"/>
          <w:numId w:val="3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Director of Technology</w:t>
      </w:r>
    </w:p>
    <w:p w14:paraId="08ECC4FB" w14:textId="77777777" w:rsidR="00DA1508" w:rsidRPr="00DA1508" w:rsidRDefault="00DA1508" w:rsidP="00DA1508">
      <w:pPr>
        <w:numPr>
          <w:ilvl w:val="0"/>
          <w:numId w:val="3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Director of Finance</w:t>
      </w:r>
    </w:p>
    <w:p w14:paraId="7E4D7EF6" w14:textId="77777777" w:rsidR="00DA1508" w:rsidRPr="00DA1508" w:rsidRDefault="00DA1508" w:rsidP="00DA1508">
      <w:pPr>
        <w:numPr>
          <w:ilvl w:val="0"/>
          <w:numId w:val="3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Registrar</w:t>
      </w:r>
    </w:p>
    <w:p w14:paraId="7E0CAE65" w14:textId="77777777" w:rsidR="00DA1508" w:rsidRPr="00DA1508" w:rsidRDefault="00DA1508" w:rsidP="00DA1508">
      <w:pPr>
        <w:numPr>
          <w:ilvl w:val="0"/>
          <w:numId w:val="3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Admissions Coordinator</w:t>
      </w:r>
    </w:p>
    <w:p w14:paraId="478B4710" w14:textId="77777777" w:rsidR="00DA1508" w:rsidRPr="00DA1508" w:rsidRDefault="00DA1508" w:rsidP="00DA1508">
      <w:pPr>
        <w:spacing w:before="100" w:beforeAutospacing="1" w:after="100" w:afterAutospacing="1" w:line="360" w:lineRule="auto"/>
        <w:ind w:left="27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b/>
          <w:bCs/>
          <w:kern w:val="0"/>
          <w14:ligatures w14:val="none"/>
        </w:rPr>
        <w:t>Operations &amp; Technology Staff</w:t>
      </w:r>
    </w:p>
    <w:p w14:paraId="4531F9B8" w14:textId="77777777" w:rsidR="00DA1508" w:rsidRPr="00DA1508" w:rsidRDefault="00DA1508" w:rsidP="00DA1508">
      <w:pPr>
        <w:numPr>
          <w:ilvl w:val="0"/>
          <w:numId w:val="4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IT Technicians</w:t>
      </w:r>
    </w:p>
    <w:p w14:paraId="2945D792" w14:textId="77777777" w:rsidR="00DA1508" w:rsidRPr="00DA1508" w:rsidRDefault="00DA1508" w:rsidP="00DA1508">
      <w:pPr>
        <w:numPr>
          <w:ilvl w:val="0"/>
          <w:numId w:val="4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Virtual Learning Support Staff</w:t>
      </w:r>
    </w:p>
    <w:p w14:paraId="776BB9B4" w14:textId="77777777" w:rsidR="00DA1508" w:rsidRPr="00DA1508" w:rsidRDefault="00DA1508" w:rsidP="00DA1508">
      <w:pPr>
        <w:numPr>
          <w:ilvl w:val="0"/>
          <w:numId w:val="4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Hybrid Center Supervisors</w:t>
      </w:r>
    </w:p>
    <w:p w14:paraId="7AC01B09" w14:textId="77777777" w:rsidR="00DA1508" w:rsidRPr="00DA1508" w:rsidRDefault="00DA1508" w:rsidP="00DA1508">
      <w:pPr>
        <w:numPr>
          <w:ilvl w:val="0"/>
          <w:numId w:val="4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Safety &amp; Compliance Officers</w:t>
      </w:r>
    </w:p>
    <w:p w14:paraId="36DA10CC" w14:textId="77777777" w:rsidR="00DA1508" w:rsidRPr="00DA1508" w:rsidRDefault="00DA1508" w:rsidP="00DA1508">
      <w:pPr>
        <w:numPr>
          <w:ilvl w:val="0"/>
          <w:numId w:val="4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Custodial or Contracted Facility Staff</w:t>
      </w:r>
    </w:p>
    <w:p w14:paraId="66C32492" w14:textId="77777777" w:rsidR="00DA1508" w:rsidRPr="00DA1508" w:rsidRDefault="00DA1508" w:rsidP="00DA1508">
      <w:pPr>
        <w:spacing w:before="100" w:beforeAutospacing="1" w:after="100" w:afterAutospacing="1" w:line="360" w:lineRule="auto"/>
        <w:ind w:left="27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b/>
          <w:bCs/>
          <w:kern w:val="0"/>
          <w14:ligatures w14:val="none"/>
        </w:rPr>
        <w:t>Contracted Providers</w:t>
      </w:r>
    </w:p>
    <w:p w14:paraId="675ED34C" w14:textId="77777777" w:rsidR="00DA1508" w:rsidRPr="00DA1508" w:rsidRDefault="00DA1508" w:rsidP="00DA1508">
      <w:pPr>
        <w:numPr>
          <w:ilvl w:val="0"/>
          <w:numId w:val="5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Speech, Occupational, and Physical Therapists</w:t>
      </w:r>
    </w:p>
    <w:p w14:paraId="3BDCF7C8" w14:textId="77777777" w:rsidR="00DA1508" w:rsidRPr="00DA1508" w:rsidRDefault="00DA1508" w:rsidP="00DA1508">
      <w:pPr>
        <w:numPr>
          <w:ilvl w:val="0"/>
          <w:numId w:val="5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Academic Coaches</w:t>
      </w:r>
    </w:p>
    <w:p w14:paraId="271A8016" w14:textId="77777777" w:rsidR="00DA1508" w:rsidRPr="00DA1508" w:rsidRDefault="00DA1508" w:rsidP="00DA1508">
      <w:pPr>
        <w:numPr>
          <w:ilvl w:val="0"/>
          <w:numId w:val="5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Curriculum Consultants</w:t>
      </w:r>
    </w:p>
    <w:p w14:paraId="3EB089F5" w14:textId="77777777" w:rsidR="00DA1508" w:rsidRPr="00DA1508" w:rsidRDefault="00DA1508" w:rsidP="00DA1508">
      <w:pPr>
        <w:numPr>
          <w:ilvl w:val="0"/>
          <w:numId w:val="5"/>
        </w:numPr>
        <w:spacing w:before="100" w:beforeAutospacing="1" w:after="100" w:afterAutospacing="1" w:line="36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DA1508">
        <w:rPr>
          <w:rFonts w:eastAsia="Times New Roman" w:cs="Times New Roman"/>
          <w:kern w:val="0"/>
          <w14:ligatures w14:val="none"/>
        </w:rPr>
        <w:t>Crisis Intervention Specialists</w:t>
      </w:r>
    </w:p>
    <w:p w14:paraId="6D0D5F1B" w14:textId="41A37AF9" w:rsidR="00DA1508" w:rsidRPr="00DA1508" w:rsidRDefault="00DA1508" w:rsidP="000933BC">
      <w:pPr>
        <w:numPr>
          <w:ilvl w:val="0"/>
          <w:numId w:val="5"/>
        </w:numPr>
        <w:spacing w:before="100" w:beforeAutospacing="1" w:after="100" w:afterAutospacing="1" w:line="360" w:lineRule="auto"/>
        <w:ind w:left="270" w:firstLine="0"/>
        <w:jc w:val="both"/>
      </w:pPr>
      <w:r w:rsidRPr="00DA1508">
        <w:rPr>
          <w:rFonts w:eastAsia="Times New Roman" w:cs="Times New Roman"/>
          <w:kern w:val="0"/>
          <w14:ligatures w14:val="none"/>
        </w:rPr>
        <w:t>Learning Program Developers</w:t>
      </w:r>
    </w:p>
    <w:sectPr w:rsidR="00DA1508" w:rsidRPr="00DA1508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C8339" w14:textId="77777777" w:rsidR="00320FDC" w:rsidRDefault="00320FDC" w:rsidP="00975C7B">
      <w:pPr>
        <w:spacing w:after="0" w:line="240" w:lineRule="auto"/>
      </w:pPr>
      <w:r>
        <w:separator/>
      </w:r>
    </w:p>
  </w:endnote>
  <w:endnote w:type="continuationSeparator" w:id="0">
    <w:p w14:paraId="350BC072" w14:textId="77777777" w:rsidR="00320FDC" w:rsidRDefault="00320FDC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5CC89" w14:textId="77777777" w:rsidR="00320FDC" w:rsidRDefault="00320FDC" w:rsidP="00975C7B">
      <w:pPr>
        <w:spacing w:after="0" w:line="240" w:lineRule="auto"/>
      </w:pPr>
      <w:r>
        <w:separator/>
      </w:r>
    </w:p>
  </w:footnote>
  <w:footnote w:type="continuationSeparator" w:id="0">
    <w:p w14:paraId="4147231B" w14:textId="77777777" w:rsidR="00320FDC" w:rsidRDefault="00320FDC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40E0E"/>
    <w:multiLevelType w:val="multilevel"/>
    <w:tmpl w:val="A88A4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110D1E"/>
    <w:multiLevelType w:val="multilevel"/>
    <w:tmpl w:val="BF20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887FE4"/>
    <w:multiLevelType w:val="multilevel"/>
    <w:tmpl w:val="60AE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311B3A"/>
    <w:multiLevelType w:val="multilevel"/>
    <w:tmpl w:val="5344F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8452C5"/>
    <w:multiLevelType w:val="multilevel"/>
    <w:tmpl w:val="36441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2061756">
    <w:abstractNumId w:val="3"/>
  </w:num>
  <w:num w:numId="2" w16cid:durableId="1001857080">
    <w:abstractNumId w:val="4"/>
  </w:num>
  <w:num w:numId="3" w16cid:durableId="262691520">
    <w:abstractNumId w:val="1"/>
  </w:num>
  <w:num w:numId="4" w16cid:durableId="215314059">
    <w:abstractNumId w:val="2"/>
  </w:num>
  <w:num w:numId="5" w16cid:durableId="1571236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16B30"/>
    <w:rsid w:val="002D017A"/>
    <w:rsid w:val="00320FDC"/>
    <w:rsid w:val="00327475"/>
    <w:rsid w:val="004462BE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A1508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2026-01-29T19:15:00Z</dcterms:modified>
</cp:coreProperties>
</file>