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20CAFD7B" w:rsidR="00975C7B" w:rsidRPr="00386159" w:rsidRDefault="00386159" w:rsidP="00386159">
      <w:pPr>
        <w:ind w:left="270"/>
        <w:jc w:val="both"/>
        <w:rPr>
          <w:b/>
          <w:bCs/>
        </w:rPr>
      </w:pPr>
      <w:r w:rsidRPr="00386159">
        <w:rPr>
          <w:b/>
          <w:bCs/>
        </w:rPr>
        <w:t>STUDENT DEVICE EXPECTATIONS</w:t>
      </w:r>
    </w:p>
    <w:p w14:paraId="10657AD4" w14:textId="63F6A46F" w:rsidR="00386159" w:rsidRPr="00386159" w:rsidRDefault="00386159" w:rsidP="00386159">
      <w:pPr>
        <w:spacing w:before="100" w:beforeAutospacing="1" w:after="100" w:afterAutospacing="1" w:line="240" w:lineRule="auto"/>
        <w:ind w:left="27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386159">
        <w:rPr>
          <w:rFonts w:eastAsia="Times New Roman" w:cs="Times New Roman"/>
          <w:b/>
          <w:bCs/>
          <w:kern w:val="0"/>
          <w14:ligatures w14:val="none"/>
        </w:rPr>
        <w:t>Student Device Expectations</w:t>
      </w:r>
    </w:p>
    <w:p w14:paraId="2025CE8A" w14:textId="3248953C" w:rsidR="00386159" w:rsidRPr="00386159" w:rsidRDefault="00386159" w:rsidP="00386159">
      <w:pPr>
        <w:spacing w:before="100" w:beforeAutospacing="1" w:after="100" w:afterAutospacing="1" w:line="240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386159">
        <w:rPr>
          <w:rFonts w:eastAsia="Times New Roman" w:cs="Times New Roman"/>
          <w:b/>
          <w:bCs/>
          <w:kern w:val="0"/>
          <w14:ligatures w14:val="none"/>
        </w:rPr>
        <w:t>Device Care and Responsibility</w:t>
      </w:r>
    </w:p>
    <w:p w14:paraId="65714E76" w14:textId="77777777" w:rsidR="00386159" w:rsidRPr="00386159" w:rsidRDefault="00386159" w:rsidP="00386159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Students are expected to use School-issued devices responsibly and in accordance with School rules.</w:t>
      </w:r>
    </w:p>
    <w:p w14:paraId="46DBE5E6" w14:textId="77777777" w:rsidR="00386159" w:rsidRPr="00386159" w:rsidRDefault="00386159" w:rsidP="00386159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Devices must be handled with care.</w:t>
      </w:r>
    </w:p>
    <w:p w14:paraId="7D0F8B02" w14:textId="77777777" w:rsidR="00386159" w:rsidRPr="00386159" w:rsidRDefault="00386159" w:rsidP="00386159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Technical issues or security concerns must be reported promptly.</w:t>
      </w:r>
    </w:p>
    <w:p w14:paraId="5854BF7D" w14:textId="64FB532B" w:rsidR="00386159" w:rsidRPr="00386159" w:rsidRDefault="00386159" w:rsidP="00386159">
      <w:pPr>
        <w:spacing w:before="100" w:beforeAutospacing="1" w:after="100" w:afterAutospacing="1" w:line="240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386159">
        <w:rPr>
          <w:rFonts w:eastAsia="Times New Roman" w:cs="Times New Roman"/>
          <w:b/>
          <w:bCs/>
          <w:kern w:val="0"/>
          <w14:ligatures w14:val="none"/>
        </w:rPr>
        <w:t>Device Insurance Program</w:t>
      </w:r>
    </w:p>
    <w:p w14:paraId="464310AD" w14:textId="77777777" w:rsidR="00386159" w:rsidRPr="00386159" w:rsidRDefault="00386159" w:rsidP="00386159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Participation in the School’s device insurance program is required unless equivalent third-party insurance is provided.</w:t>
      </w:r>
    </w:p>
    <w:p w14:paraId="15E396C4" w14:textId="77777777" w:rsidR="00386159" w:rsidRPr="00386159" w:rsidRDefault="00386159" w:rsidP="00386159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Coverage includes accidental damage, manufacturer defects, and basic repairs.</w:t>
      </w:r>
    </w:p>
    <w:p w14:paraId="571B8F7B" w14:textId="77777777" w:rsidR="00386159" w:rsidRPr="00386159" w:rsidRDefault="00386159" w:rsidP="00386159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Coverage excludes loss, theft, intentional damage, and negligence.</w:t>
      </w:r>
    </w:p>
    <w:p w14:paraId="575C36F3" w14:textId="77777777" w:rsidR="00386159" w:rsidRPr="00386159" w:rsidRDefault="00386159" w:rsidP="00386159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Families may be financially responsible for uncovered damages.</w:t>
      </w:r>
    </w:p>
    <w:p w14:paraId="07B4FD3F" w14:textId="33234863" w:rsidR="00386159" w:rsidRPr="00386159" w:rsidRDefault="00386159" w:rsidP="00386159">
      <w:pPr>
        <w:spacing w:before="100" w:beforeAutospacing="1" w:after="100" w:afterAutospacing="1" w:line="240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386159">
        <w:rPr>
          <w:rFonts w:eastAsia="Times New Roman" w:cs="Times New Roman"/>
          <w:b/>
          <w:bCs/>
          <w:kern w:val="0"/>
          <w14:ligatures w14:val="none"/>
        </w:rPr>
        <w:t>Device Check-In and Check-Out</w:t>
      </w:r>
    </w:p>
    <w:p w14:paraId="4563FBC1" w14:textId="77777777" w:rsidR="00386159" w:rsidRPr="00386159" w:rsidRDefault="00386159" w:rsidP="00386159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Students must complete a digital device loan agreement prior to issuance.</w:t>
      </w:r>
    </w:p>
    <w:p w14:paraId="27BDF8DA" w14:textId="77777777" w:rsidR="00386159" w:rsidRPr="00386159" w:rsidRDefault="00386159" w:rsidP="00386159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Devices are subject to inspection at check-out and return.</w:t>
      </w:r>
    </w:p>
    <w:p w14:paraId="3E007F97" w14:textId="77777777" w:rsidR="00386159" w:rsidRPr="00386159" w:rsidRDefault="00386159" w:rsidP="00386159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Devices must be returned at the end of the academic year or upon withdrawal.</w:t>
      </w:r>
    </w:p>
    <w:p w14:paraId="342B86C4" w14:textId="77777777" w:rsidR="00386159" w:rsidRPr="00386159" w:rsidRDefault="00386159" w:rsidP="00386159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Charges may apply for damaged or unreturned devices.</w:t>
      </w:r>
    </w:p>
    <w:p w14:paraId="04DDEEEA" w14:textId="505EC8B5" w:rsidR="00386159" w:rsidRPr="00386159" w:rsidRDefault="00386159" w:rsidP="00386159">
      <w:pPr>
        <w:spacing w:before="100" w:beforeAutospacing="1" w:after="100" w:afterAutospacing="1" w:line="240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386159">
        <w:rPr>
          <w:rFonts w:eastAsia="Times New Roman" w:cs="Times New Roman"/>
          <w:b/>
          <w:bCs/>
          <w:kern w:val="0"/>
          <w14:ligatures w14:val="none"/>
        </w:rPr>
        <w:t>Lost, Stolen, or Damaged Devices</w:t>
      </w:r>
    </w:p>
    <w:p w14:paraId="51233517" w14:textId="77777777" w:rsidR="00386159" w:rsidRPr="00386159" w:rsidRDefault="00386159" w:rsidP="00386159">
      <w:pPr>
        <w:numPr>
          <w:ilvl w:val="0"/>
          <w:numId w:val="4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Incidents must be reported within 24 hours.</w:t>
      </w:r>
    </w:p>
    <w:p w14:paraId="4EB88208" w14:textId="77777777" w:rsidR="00386159" w:rsidRPr="00386159" w:rsidRDefault="00386159" w:rsidP="00386159">
      <w:pPr>
        <w:numPr>
          <w:ilvl w:val="0"/>
          <w:numId w:val="4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Stolen devices require a police report.</w:t>
      </w:r>
    </w:p>
    <w:p w14:paraId="17613C1C" w14:textId="77777777" w:rsidR="00386159" w:rsidRPr="00386159" w:rsidRDefault="00386159" w:rsidP="00386159">
      <w:pPr>
        <w:numPr>
          <w:ilvl w:val="0"/>
          <w:numId w:val="4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Applicable deductibles or replacement costs may be assessed.</w:t>
      </w:r>
    </w:p>
    <w:p w14:paraId="084BB16D" w14:textId="77777777" w:rsidR="00386159" w:rsidRPr="00386159" w:rsidRDefault="00386159" w:rsidP="00386159">
      <w:pPr>
        <w:numPr>
          <w:ilvl w:val="0"/>
          <w:numId w:val="4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Failure to report may result in full replacement charges.</w:t>
      </w:r>
    </w:p>
    <w:p w14:paraId="429BC1D7" w14:textId="77777777" w:rsidR="00386159" w:rsidRDefault="00386159" w:rsidP="00386159">
      <w:pPr>
        <w:spacing w:before="100" w:beforeAutospacing="1" w:after="100" w:afterAutospacing="1" w:line="240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  <w:sectPr w:rsidR="00386159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5AE25F5D" w14:textId="27D06ADF" w:rsidR="00386159" w:rsidRPr="00386159" w:rsidRDefault="00386159" w:rsidP="00386159">
      <w:pPr>
        <w:spacing w:before="100" w:beforeAutospacing="1" w:after="100" w:afterAutospacing="1" w:line="240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386159">
        <w:rPr>
          <w:rFonts w:eastAsia="Times New Roman" w:cs="Times New Roman"/>
          <w:b/>
          <w:bCs/>
          <w:kern w:val="0"/>
          <w14:ligatures w14:val="none"/>
        </w:rPr>
        <w:lastRenderedPageBreak/>
        <w:t>Webcam and Microphone Use</w:t>
      </w:r>
    </w:p>
    <w:p w14:paraId="3971588A" w14:textId="77777777" w:rsidR="00386159" w:rsidRPr="00386159" w:rsidRDefault="00386159" w:rsidP="00386159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During virtual instruction, students shall:</w:t>
      </w:r>
    </w:p>
    <w:p w14:paraId="4C5E733C" w14:textId="77777777" w:rsidR="00386159" w:rsidRPr="00386159" w:rsidRDefault="00386159" w:rsidP="00386159">
      <w:pPr>
        <w:numPr>
          <w:ilvl w:val="0"/>
          <w:numId w:val="5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Mute microphones when not speaking.</w:t>
      </w:r>
    </w:p>
    <w:p w14:paraId="5E779B1D" w14:textId="77777777" w:rsidR="00386159" w:rsidRPr="00386159" w:rsidRDefault="00386159" w:rsidP="00386159">
      <w:pPr>
        <w:numPr>
          <w:ilvl w:val="0"/>
          <w:numId w:val="5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Present themselves appropriately on camera.</w:t>
      </w:r>
    </w:p>
    <w:p w14:paraId="2D868AF7" w14:textId="77777777" w:rsidR="00386159" w:rsidRPr="00386159" w:rsidRDefault="00386159" w:rsidP="00386159">
      <w:pPr>
        <w:numPr>
          <w:ilvl w:val="0"/>
          <w:numId w:val="5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86159">
        <w:rPr>
          <w:rFonts w:eastAsia="Times New Roman" w:cs="Times New Roman"/>
          <w:kern w:val="0"/>
          <w14:ligatures w14:val="none"/>
        </w:rPr>
        <w:t>Use School-approved virtual backgrounds when required.</w:t>
      </w:r>
      <w:r w:rsidRPr="00386159">
        <w:rPr>
          <w:rFonts w:eastAsia="Times New Roman" w:cs="Times New Roman"/>
          <w:kern w:val="0"/>
          <w14:ligatures w14:val="none"/>
        </w:rPr>
        <w:br/>
        <w:t>Teachers may disable audio or video for instructional or classroom management purposes.</w:t>
      </w:r>
    </w:p>
    <w:p w14:paraId="5487FB0B" w14:textId="77777777" w:rsidR="00386159" w:rsidRPr="00386159" w:rsidRDefault="00386159" w:rsidP="00386159">
      <w:pPr>
        <w:ind w:left="270"/>
        <w:jc w:val="both"/>
      </w:pPr>
    </w:p>
    <w:sectPr w:rsidR="00386159" w:rsidRPr="00386159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1DB08" w14:textId="77777777" w:rsidR="00196ECC" w:rsidRDefault="00196ECC" w:rsidP="00975C7B">
      <w:pPr>
        <w:spacing w:after="0" w:line="240" w:lineRule="auto"/>
      </w:pPr>
      <w:r>
        <w:separator/>
      </w:r>
    </w:p>
  </w:endnote>
  <w:endnote w:type="continuationSeparator" w:id="0">
    <w:p w14:paraId="48022DF4" w14:textId="77777777" w:rsidR="00196ECC" w:rsidRDefault="00196ECC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25C4E" w14:textId="77777777" w:rsidR="00196ECC" w:rsidRDefault="00196ECC" w:rsidP="00975C7B">
      <w:pPr>
        <w:spacing w:after="0" w:line="240" w:lineRule="auto"/>
      </w:pPr>
      <w:r>
        <w:separator/>
      </w:r>
    </w:p>
  </w:footnote>
  <w:footnote w:type="continuationSeparator" w:id="0">
    <w:p w14:paraId="5E7ED427" w14:textId="77777777" w:rsidR="00196ECC" w:rsidRDefault="00196ECC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D6B0B"/>
    <w:multiLevelType w:val="multilevel"/>
    <w:tmpl w:val="BC989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B05B6F"/>
    <w:multiLevelType w:val="multilevel"/>
    <w:tmpl w:val="F01C0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920C9F"/>
    <w:multiLevelType w:val="multilevel"/>
    <w:tmpl w:val="E3E0A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AB392C"/>
    <w:multiLevelType w:val="multilevel"/>
    <w:tmpl w:val="3B605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4028DB"/>
    <w:multiLevelType w:val="multilevel"/>
    <w:tmpl w:val="2E9EC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0902009">
    <w:abstractNumId w:val="3"/>
  </w:num>
  <w:num w:numId="2" w16cid:durableId="407458105">
    <w:abstractNumId w:val="2"/>
  </w:num>
  <w:num w:numId="3" w16cid:durableId="1329019333">
    <w:abstractNumId w:val="1"/>
  </w:num>
  <w:num w:numId="4" w16cid:durableId="1835409714">
    <w:abstractNumId w:val="4"/>
  </w:num>
  <w:num w:numId="5" w16cid:durableId="284703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96ECC"/>
    <w:rsid w:val="002D017A"/>
    <w:rsid w:val="00327475"/>
    <w:rsid w:val="00386159"/>
    <w:rsid w:val="004462BE"/>
    <w:rsid w:val="00585C9C"/>
    <w:rsid w:val="0095562C"/>
    <w:rsid w:val="00975C7B"/>
    <w:rsid w:val="00A85CB7"/>
    <w:rsid w:val="00A958D5"/>
    <w:rsid w:val="00AE0D6B"/>
    <w:rsid w:val="00C611A2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218</Words>
  <Characters>1246</Characters>
  <Application>Microsoft Office Word</Application>
  <DocSecurity>0</DocSecurity>
  <Lines>10</Lines>
  <Paragraphs>2</Paragraphs>
  <ScaleCrop>false</ScaleCrop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2026-01-29T18:08:00Z</dcterms:modified>
</cp:coreProperties>
</file>