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2679EC4" w:rsidR="00975C7B" w:rsidRPr="00FB7808" w:rsidRDefault="00FB7808" w:rsidP="00FB7808">
      <w:pPr>
        <w:spacing w:line="360" w:lineRule="auto"/>
        <w:ind w:left="270"/>
        <w:jc w:val="both"/>
        <w:rPr>
          <w:rFonts w:ascii="Aptos" w:hAnsi="Aptos"/>
          <w:b/>
          <w:bCs/>
        </w:rPr>
      </w:pPr>
      <w:r w:rsidRPr="00FB7808">
        <w:rPr>
          <w:rFonts w:ascii="Aptos" w:hAnsi="Aptos"/>
          <w:b/>
          <w:bCs/>
        </w:rPr>
        <w:t>VIRTUAL CLUBS</w:t>
      </w:r>
    </w:p>
    <w:p w14:paraId="4BAA161A" w14:textId="77777777" w:rsidR="00FB7808" w:rsidRPr="00FB7808" w:rsidRDefault="00FB7808" w:rsidP="00FB7808">
      <w:pPr>
        <w:pStyle w:val="NormalWeb"/>
        <w:spacing w:line="360" w:lineRule="auto"/>
        <w:ind w:left="270"/>
        <w:rPr>
          <w:rFonts w:ascii="Aptos" w:hAnsi="Aptos" w:cs="Segoe UI"/>
        </w:rPr>
      </w:pPr>
      <w:r w:rsidRPr="00FB7808">
        <w:rPr>
          <w:rFonts w:ascii="Aptos" w:hAnsi="Aptos" w:cs="Segoe UI"/>
        </w:rPr>
        <w:t xml:space="preserve">The </w:t>
      </w:r>
      <w:proofErr w:type="gramStart"/>
      <w:r w:rsidRPr="00FB7808">
        <w:rPr>
          <w:rFonts w:ascii="Aptos" w:hAnsi="Aptos" w:cs="Segoe UI"/>
        </w:rPr>
        <w:t>School</w:t>
      </w:r>
      <w:proofErr w:type="gramEnd"/>
      <w:r w:rsidRPr="00FB7808">
        <w:rPr>
          <w:rFonts w:ascii="Aptos" w:hAnsi="Aptos" w:cs="Segoe UI"/>
        </w:rPr>
        <w:t xml:space="preserve"> may offer online clubs such as:</w:t>
      </w:r>
      <w:r w:rsidRPr="00FB7808">
        <w:rPr>
          <w:rFonts w:ascii="Aptos" w:hAnsi="Aptos" w:cs="Segoe UI"/>
        </w:rPr>
        <w:br/>
        <w:t>• Coding Club</w:t>
      </w:r>
      <w:r w:rsidRPr="00FB7808">
        <w:rPr>
          <w:rFonts w:ascii="Aptos" w:hAnsi="Aptos" w:cs="Segoe UI"/>
        </w:rPr>
        <w:br/>
        <w:t>• Book Club</w:t>
      </w:r>
      <w:r w:rsidRPr="00FB7808">
        <w:rPr>
          <w:rFonts w:ascii="Aptos" w:hAnsi="Aptos" w:cs="Segoe UI"/>
        </w:rPr>
        <w:br/>
        <w:t>• Art &amp; Creativity Club</w:t>
      </w:r>
      <w:r w:rsidRPr="00FB7808">
        <w:rPr>
          <w:rFonts w:ascii="Aptos" w:hAnsi="Aptos" w:cs="Segoe UI"/>
        </w:rPr>
        <w:br/>
        <w:t>• STEM Challenges Club</w:t>
      </w:r>
      <w:r w:rsidRPr="00FB7808">
        <w:rPr>
          <w:rFonts w:ascii="Aptos" w:hAnsi="Aptos" w:cs="Segoe UI"/>
        </w:rPr>
        <w:br/>
        <w:t>• Game Design Club</w:t>
      </w:r>
      <w:r w:rsidRPr="00FB7808">
        <w:rPr>
          <w:rFonts w:ascii="Aptos" w:hAnsi="Aptos" w:cs="Segoe UI"/>
        </w:rPr>
        <w:br/>
        <w:t>• Student Leadership Council</w:t>
      </w:r>
      <w:r w:rsidRPr="00FB7808">
        <w:rPr>
          <w:rFonts w:ascii="Aptos" w:hAnsi="Aptos" w:cs="Segoe UI"/>
        </w:rPr>
        <w:br/>
        <w:t>• SEL Leadership Circles</w:t>
      </w:r>
      <w:r w:rsidRPr="00FB7808">
        <w:rPr>
          <w:rFonts w:ascii="Aptos" w:hAnsi="Aptos" w:cs="Segoe UI"/>
        </w:rPr>
        <w:br/>
        <w:t>• Debate Club</w:t>
      </w:r>
      <w:r w:rsidRPr="00FB7808">
        <w:rPr>
          <w:rFonts w:ascii="Aptos" w:hAnsi="Aptos" w:cs="Segoe UI"/>
        </w:rPr>
        <w:br/>
        <w:t>• Creative Writing or Journalism</w:t>
      </w:r>
      <w:r w:rsidRPr="00FB7808">
        <w:rPr>
          <w:rFonts w:ascii="Aptos" w:hAnsi="Aptos" w:cs="Segoe UI"/>
        </w:rPr>
        <w:br/>
        <w:t xml:space="preserve">• </w:t>
      </w:r>
      <w:proofErr w:type="spellStart"/>
      <w:r w:rsidRPr="00FB7808">
        <w:rPr>
          <w:rFonts w:ascii="Aptos" w:hAnsi="Aptos" w:cs="Segoe UI"/>
        </w:rPr>
        <w:t>Thrively</w:t>
      </w:r>
      <w:proofErr w:type="spellEnd"/>
      <w:r w:rsidRPr="00FB7808">
        <w:rPr>
          <w:rFonts w:ascii="Aptos" w:hAnsi="Aptos" w:cs="Segoe UI"/>
        </w:rPr>
        <w:t xml:space="preserve"> Passion Project Groups</w:t>
      </w:r>
    </w:p>
    <w:p w14:paraId="571EC513" w14:textId="77777777" w:rsidR="00FB7808" w:rsidRPr="00FB7808" w:rsidRDefault="00FB7808" w:rsidP="00FB7808">
      <w:pPr>
        <w:pStyle w:val="NormalWeb"/>
        <w:spacing w:line="360" w:lineRule="auto"/>
        <w:ind w:left="270"/>
        <w:rPr>
          <w:rFonts w:ascii="Aptos" w:hAnsi="Aptos" w:cs="Segoe UI"/>
        </w:rPr>
      </w:pPr>
      <w:r w:rsidRPr="00FB7808">
        <w:rPr>
          <w:rFonts w:ascii="Aptos" w:hAnsi="Aptos" w:cs="Segoe UI"/>
        </w:rPr>
        <w:t>All virtual clubs must follow online conduct and safety expectations.</w:t>
      </w:r>
    </w:p>
    <w:p w14:paraId="527B5DBE" w14:textId="77777777" w:rsidR="00FB7808" w:rsidRPr="00FB7808" w:rsidRDefault="00FB7808" w:rsidP="00FB7808">
      <w:pPr>
        <w:pStyle w:val="NormalWeb"/>
        <w:spacing w:line="360" w:lineRule="auto"/>
        <w:ind w:left="270"/>
        <w:rPr>
          <w:rFonts w:ascii="Aptos" w:hAnsi="Aptos" w:cs="Segoe UI"/>
        </w:rPr>
      </w:pPr>
      <w:r w:rsidRPr="00FB7808">
        <w:rPr>
          <w:rStyle w:val="Strong"/>
          <w:rFonts w:ascii="Aptos" w:eastAsiaTheme="majorEastAsia" w:hAnsi="Aptos" w:cs="Segoe UI"/>
        </w:rPr>
        <w:t>Virtual Events</w:t>
      </w:r>
      <w:r w:rsidRPr="00FB7808">
        <w:rPr>
          <w:rFonts w:ascii="Aptos" w:hAnsi="Aptos" w:cs="Segoe UI"/>
        </w:rPr>
        <w:t xml:space="preserve"> may include:</w:t>
      </w:r>
      <w:r w:rsidRPr="00FB7808">
        <w:rPr>
          <w:rFonts w:ascii="Aptos" w:hAnsi="Aptos" w:cs="Segoe UI"/>
        </w:rPr>
        <w:br/>
        <w:t>• Assemblies</w:t>
      </w:r>
      <w:r w:rsidRPr="00FB7808">
        <w:rPr>
          <w:rFonts w:ascii="Aptos" w:hAnsi="Aptos" w:cs="Segoe UI"/>
        </w:rPr>
        <w:br/>
        <w:t>• Award ceremonies</w:t>
      </w:r>
      <w:r w:rsidRPr="00FB7808">
        <w:rPr>
          <w:rFonts w:ascii="Aptos" w:hAnsi="Aptos" w:cs="Segoe UI"/>
        </w:rPr>
        <w:br/>
        <w:t>• Virtual talent shows</w:t>
      </w:r>
      <w:r w:rsidRPr="00FB7808">
        <w:rPr>
          <w:rFonts w:ascii="Aptos" w:hAnsi="Aptos" w:cs="Segoe UI"/>
        </w:rPr>
        <w:br/>
        <w:t xml:space="preserve">• </w:t>
      </w:r>
      <w:proofErr w:type="spellStart"/>
      <w:r w:rsidRPr="00FB7808">
        <w:rPr>
          <w:rFonts w:ascii="Aptos" w:hAnsi="Aptos" w:cs="Segoe UI"/>
        </w:rPr>
        <w:t>Thrively</w:t>
      </w:r>
      <w:proofErr w:type="spellEnd"/>
      <w:r w:rsidRPr="00FB7808">
        <w:rPr>
          <w:rFonts w:ascii="Aptos" w:hAnsi="Aptos" w:cs="Segoe UI"/>
        </w:rPr>
        <w:t xml:space="preserve"> portfolio showcases</w:t>
      </w:r>
      <w:r w:rsidRPr="00FB7808">
        <w:rPr>
          <w:rFonts w:ascii="Aptos" w:hAnsi="Aptos" w:cs="Segoe UI"/>
        </w:rPr>
        <w:br/>
        <w:t>• Career days</w:t>
      </w:r>
      <w:r w:rsidRPr="00FB7808">
        <w:rPr>
          <w:rFonts w:ascii="Aptos" w:hAnsi="Aptos" w:cs="Segoe UI"/>
        </w:rPr>
        <w:br/>
        <w:t>• Parent coffees</w:t>
      </w:r>
    </w:p>
    <w:p w14:paraId="61C814D1" w14:textId="77777777" w:rsidR="00FB7808" w:rsidRPr="00FB7808" w:rsidRDefault="00FB7808" w:rsidP="00FB7808">
      <w:pPr>
        <w:pStyle w:val="NormalWeb"/>
        <w:spacing w:line="360" w:lineRule="auto"/>
        <w:ind w:left="270"/>
        <w:rPr>
          <w:rFonts w:ascii="Aptos" w:hAnsi="Aptos" w:cs="Segoe UI"/>
        </w:rPr>
      </w:pPr>
      <w:r w:rsidRPr="00FB7808">
        <w:rPr>
          <w:rStyle w:val="Strong"/>
          <w:rFonts w:ascii="Aptos" w:eastAsiaTheme="majorEastAsia" w:hAnsi="Aptos" w:cs="Segoe UI"/>
        </w:rPr>
        <w:lastRenderedPageBreak/>
        <w:t>Virtual Competitions</w:t>
      </w:r>
      <w:r w:rsidRPr="00FB7808">
        <w:rPr>
          <w:rFonts w:ascii="Aptos" w:hAnsi="Aptos" w:cs="Segoe UI"/>
        </w:rPr>
        <w:t xml:space="preserve"> may include:</w:t>
      </w:r>
      <w:r w:rsidRPr="00FB7808">
        <w:rPr>
          <w:rFonts w:ascii="Aptos" w:hAnsi="Aptos" w:cs="Segoe UI"/>
        </w:rPr>
        <w:br/>
        <w:t>• Spelling bees</w:t>
      </w:r>
      <w:r w:rsidRPr="00FB7808">
        <w:rPr>
          <w:rFonts w:ascii="Aptos" w:hAnsi="Aptos" w:cs="Segoe UI"/>
        </w:rPr>
        <w:br/>
        <w:t>• Math competitions</w:t>
      </w:r>
      <w:r w:rsidRPr="00FB7808">
        <w:rPr>
          <w:rFonts w:ascii="Aptos" w:hAnsi="Aptos" w:cs="Segoe UI"/>
        </w:rPr>
        <w:br/>
        <w:t>• Robotics tournaments</w:t>
      </w:r>
      <w:r w:rsidRPr="00FB7808">
        <w:rPr>
          <w:rFonts w:ascii="Aptos" w:hAnsi="Aptos" w:cs="Segoe UI"/>
        </w:rPr>
        <w:br/>
        <w:t>• Essay contests</w:t>
      </w:r>
      <w:r w:rsidRPr="00FB7808">
        <w:rPr>
          <w:rFonts w:ascii="Aptos" w:hAnsi="Aptos" w:cs="Segoe UI"/>
        </w:rPr>
        <w:br/>
        <w:t>• Art contests</w:t>
      </w:r>
    </w:p>
    <w:p w14:paraId="53D38B1D" w14:textId="77777777" w:rsidR="00FB7808" w:rsidRPr="00FB7808" w:rsidRDefault="00FB7808" w:rsidP="00FB7808">
      <w:pPr>
        <w:pStyle w:val="NormalWeb"/>
        <w:spacing w:line="360" w:lineRule="auto"/>
        <w:ind w:left="270"/>
        <w:rPr>
          <w:rFonts w:ascii="Aptos" w:hAnsi="Aptos" w:cs="Segoe UI"/>
        </w:rPr>
      </w:pPr>
      <w:r w:rsidRPr="00FB7808">
        <w:rPr>
          <w:rFonts w:ascii="Aptos" w:hAnsi="Aptos" w:cs="Segoe UI"/>
        </w:rPr>
        <w:t>Virtual competitions require:</w:t>
      </w:r>
      <w:r w:rsidRPr="00FB7808">
        <w:rPr>
          <w:rFonts w:ascii="Aptos" w:hAnsi="Aptos" w:cs="Segoe UI"/>
        </w:rPr>
        <w:br/>
        <w:t>• Secure online testing setups</w:t>
      </w:r>
      <w:r w:rsidRPr="00FB7808">
        <w:rPr>
          <w:rFonts w:ascii="Aptos" w:hAnsi="Aptos" w:cs="Segoe UI"/>
        </w:rPr>
        <w:br/>
        <w:t>• Camera-on expectations</w:t>
      </w:r>
      <w:r w:rsidRPr="00FB7808">
        <w:rPr>
          <w:rFonts w:ascii="Aptos" w:hAnsi="Aptos" w:cs="Segoe UI"/>
        </w:rPr>
        <w:br/>
        <w:t>• No unauthorized materials</w:t>
      </w:r>
      <w:r w:rsidRPr="00FB7808">
        <w:rPr>
          <w:rFonts w:ascii="Aptos" w:hAnsi="Aptos" w:cs="Segoe UI"/>
        </w:rPr>
        <w:br/>
        <w:t>• Advisor or teacher verification</w:t>
      </w:r>
    </w:p>
    <w:p w14:paraId="676E55BE" w14:textId="77777777" w:rsidR="00FB7808" w:rsidRPr="00FB7808" w:rsidRDefault="00FB7808" w:rsidP="00FB7808">
      <w:pPr>
        <w:spacing w:line="360" w:lineRule="auto"/>
        <w:ind w:left="270"/>
        <w:jc w:val="both"/>
        <w:rPr>
          <w:rFonts w:ascii="Aptos" w:hAnsi="Aptos"/>
        </w:rPr>
      </w:pPr>
    </w:p>
    <w:sectPr w:rsidR="00FB7808" w:rsidRPr="00FB780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CEE8D" w14:textId="77777777" w:rsidR="009502D2" w:rsidRDefault="009502D2" w:rsidP="00975C7B">
      <w:pPr>
        <w:spacing w:after="0" w:line="240" w:lineRule="auto"/>
      </w:pPr>
      <w:r>
        <w:separator/>
      </w:r>
    </w:p>
  </w:endnote>
  <w:endnote w:type="continuationSeparator" w:id="0">
    <w:p w14:paraId="494A2784" w14:textId="77777777" w:rsidR="009502D2" w:rsidRDefault="009502D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BCA7F" w14:textId="77777777" w:rsidR="009502D2" w:rsidRDefault="009502D2" w:rsidP="00975C7B">
      <w:pPr>
        <w:spacing w:after="0" w:line="240" w:lineRule="auto"/>
      </w:pPr>
      <w:r>
        <w:separator/>
      </w:r>
    </w:p>
  </w:footnote>
  <w:footnote w:type="continuationSeparator" w:id="0">
    <w:p w14:paraId="49E614D0" w14:textId="77777777" w:rsidR="009502D2" w:rsidRDefault="009502D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7433D5"/>
    <w:rsid w:val="00755836"/>
    <w:rsid w:val="009502D2"/>
    <w:rsid w:val="0095562C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  <w:rsid w:val="00FB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B7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B78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2026-01-29T15:14:00Z</dcterms:modified>
</cp:coreProperties>
</file>